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68" w:rsidRPr="003005CF" w:rsidRDefault="00223E68" w:rsidP="00223E6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変更</w:t>
      </w:r>
      <w:r w:rsidR="001A3ED9">
        <w:rPr>
          <w:rFonts w:ascii="ＭＳ ゴシック" w:eastAsia="ＭＳ ゴシック" w:hAnsi="ＭＳ ゴシック" w:hint="eastAsia"/>
          <w:sz w:val="24"/>
          <w:szCs w:val="24"/>
        </w:rPr>
        <w:t>事項等</w:t>
      </w:r>
      <w:r>
        <w:rPr>
          <w:rFonts w:ascii="ＭＳ ゴシック" w:eastAsia="ＭＳ ゴシック" w:hAnsi="ＭＳ ゴシック" w:hint="eastAsia"/>
          <w:sz w:val="24"/>
          <w:szCs w:val="24"/>
        </w:rPr>
        <w:t>の</w:t>
      </w:r>
      <w:r w:rsidRPr="003005CF">
        <w:rPr>
          <w:rFonts w:ascii="ＭＳ ゴシック" w:eastAsia="ＭＳ ゴシック" w:hAnsi="ＭＳ ゴシック" w:hint="eastAsia"/>
          <w:sz w:val="24"/>
          <w:szCs w:val="24"/>
        </w:rPr>
        <w:t>入力票</w:t>
      </w:r>
      <w:r>
        <w:rPr>
          <w:rFonts w:ascii="ＭＳ ゴシック" w:eastAsia="ＭＳ ゴシック" w:hAnsi="ＭＳ ゴシック" w:hint="eastAsia"/>
          <w:sz w:val="24"/>
          <w:szCs w:val="24"/>
        </w:rPr>
        <w:t>（経営革新）</w:t>
      </w:r>
    </w:p>
    <w:tbl>
      <w:tblPr>
        <w:tblStyle w:val="a4"/>
        <w:tblW w:w="9781" w:type="dxa"/>
        <w:tblInd w:w="137" w:type="dxa"/>
        <w:tblLook w:val="04A0" w:firstRow="1" w:lastRow="0" w:firstColumn="1" w:lastColumn="0" w:noHBand="0" w:noVBand="1"/>
      </w:tblPr>
      <w:tblGrid>
        <w:gridCol w:w="1559"/>
        <w:gridCol w:w="3586"/>
        <w:gridCol w:w="1557"/>
        <w:gridCol w:w="3079"/>
      </w:tblGrid>
      <w:tr w:rsidR="00012BB1" w:rsidTr="00491F77">
        <w:trPr>
          <w:trHeight w:val="552"/>
        </w:trPr>
        <w:tc>
          <w:tcPr>
            <w:tcW w:w="1559" w:type="dxa"/>
            <w:vAlign w:val="center"/>
          </w:tcPr>
          <w:p w:rsidR="00012BB1" w:rsidRPr="00012BB1" w:rsidRDefault="00012BB1" w:rsidP="00012BB1">
            <w:pPr>
              <w:jc w:val="center"/>
              <w:rPr>
                <w:rFonts w:ascii="ＭＳ ゴシック" w:eastAsia="ＭＳ ゴシック" w:hAnsi="ＭＳ ゴシック"/>
              </w:rPr>
            </w:pPr>
            <w:r w:rsidRPr="00012BB1">
              <w:rPr>
                <w:rFonts w:ascii="ＭＳ ゴシック" w:eastAsia="ＭＳ ゴシック" w:hAnsi="ＭＳ ゴシック" w:hint="eastAsia"/>
              </w:rPr>
              <w:t>法人名・屋号</w:t>
            </w:r>
          </w:p>
        </w:tc>
        <w:tc>
          <w:tcPr>
            <w:tcW w:w="3586" w:type="dxa"/>
            <w:vAlign w:val="center"/>
          </w:tcPr>
          <w:p w:rsidR="00012BB1" w:rsidRDefault="00012BB1" w:rsidP="001C6EED">
            <w:pPr>
              <w:jc w:val="left"/>
            </w:pPr>
          </w:p>
        </w:tc>
        <w:tc>
          <w:tcPr>
            <w:tcW w:w="1557" w:type="dxa"/>
            <w:vAlign w:val="center"/>
          </w:tcPr>
          <w:p w:rsidR="00012BB1" w:rsidRPr="00012BB1" w:rsidRDefault="00012BB1" w:rsidP="001C6EED">
            <w:pPr>
              <w:ind w:leftChars="-56" w:left="-108" w:rightChars="-59" w:right="-114"/>
              <w:jc w:val="center"/>
              <w:rPr>
                <w:rFonts w:ascii="ＭＳ ゴシック" w:eastAsia="ＭＳ ゴシック" w:hAnsi="ＭＳ ゴシック"/>
              </w:rPr>
            </w:pPr>
            <w:r w:rsidRPr="00012BB1">
              <w:rPr>
                <w:rFonts w:ascii="ＭＳ ゴシック" w:eastAsia="ＭＳ ゴシック" w:hAnsi="ＭＳ ゴシック" w:hint="eastAsia"/>
              </w:rPr>
              <w:t>当初承認年月日</w:t>
            </w:r>
          </w:p>
        </w:tc>
        <w:tc>
          <w:tcPr>
            <w:tcW w:w="3079" w:type="dxa"/>
            <w:vAlign w:val="center"/>
          </w:tcPr>
          <w:p w:rsidR="00012BB1" w:rsidRDefault="00012BB1" w:rsidP="00B53065">
            <w:pPr>
              <w:ind w:firstLineChars="100" w:firstLine="193"/>
              <w:jc w:val="left"/>
            </w:pPr>
            <w:r>
              <w:rPr>
                <w:rFonts w:hint="eastAsia"/>
              </w:rPr>
              <w:t>年　月　日</w:t>
            </w:r>
          </w:p>
        </w:tc>
      </w:tr>
      <w:tr w:rsidR="00662EC6" w:rsidTr="00491F77">
        <w:trPr>
          <w:trHeight w:val="552"/>
        </w:trPr>
        <w:tc>
          <w:tcPr>
            <w:tcW w:w="1559" w:type="dxa"/>
            <w:vAlign w:val="center"/>
          </w:tcPr>
          <w:p w:rsidR="00662EC6" w:rsidRPr="00012BB1" w:rsidRDefault="00662EC6" w:rsidP="00012BB1">
            <w:pPr>
              <w:jc w:val="center"/>
              <w:rPr>
                <w:rFonts w:ascii="ＭＳ ゴシック" w:eastAsia="ＭＳ ゴシック" w:hAnsi="ＭＳ ゴシック"/>
              </w:rPr>
            </w:pPr>
            <w:r w:rsidRPr="00B53065">
              <w:rPr>
                <w:rFonts w:ascii="ＭＳ ゴシック" w:eastAsia="ＭＳ ゴシック" w:hAnsi="ＭＳ ゴシック" w:hint="eastAsia"/>
                <w:spacing w:val="53"/>
                <w:kern w:val="0"/>
                <w:fitText w:val="1158" w:id="-916326143"/>
              </w:rPr>
              <w:t>代表者</w:t>
            </w:r>
            <w:r w:rsidRPr="00B53065">
              <w:rPr>
                <w:rFonts w:ascii="ＭＳ ゴシック" w:eastAsia="ＭＳ ゴシック" w:hAnsi="ＭＳ ゴシック" w:hint="eastAsia"/>
                <w:kern w:val="0"/>
                <w:fitText w:val="1158" w:id="-916326143"/>
              </w:rPr>
              <w:t>名</w:t>
            </w:r>
          </w:p>
        </w:tc>
        <w:tc>
          <w:tcPr>
            <w:tcW w:w="3586" w:type="dxa"/>
            <w:vAlign w:val="center"/>
          </w:tcPr>
          <w:p w:rsidR="00662EC6" w:rsidRDefault="00662EC6" w:rsidP="001C6EED">
            <w:pPr>
              <w:jc w:val="left"/>
            </w:pPr>
          </w:p>
        </w:tc>
        <w:tc>
          <w:tcPr>
            <w:tcW w:w="1557" w:type="dxa"/>
            <w:vAlign w:val="center"/>
          </w:tcPr>
          <w:p w:rsidR="00662EC6" w:rsidRPr="00012BB1" w:rsidRDefault="00662EC6" w:rsidP="00B53065">
            <w:pPr>
              <w:ind w:leftChars="-56" w:left="-108" w:rightChars="-59" w:right="-114"/>
              <w:jc w:val="center"/>
              <w:rPr>
                <w:rFonts w:ascii="ＭＳ ゴシック" w:eastAsia="ＭＳ ゴシック" w:hAnsi="ＭＳ ゴシック"/>
              </w:rPr>
            </w:pPr>
            <w:r w:rsidRPr="00B53065">
              <w:rPr>
                <w:rFonts w:ascii="ＭＳ ゴシック" w:eastAsia="ＭＳ ゴシック" w:hAnsi="ＭＳ ゴシック" w:hint="eastAsia"/>
                <w:spacing w:val="9"/>
                <w:kern w:val="0"/>
                <w:fitText w:val="1351" w:id="-916326144"/>
              </w:rPr>
              <w:t>申請相談窓</w:t>
            </w:r>
            <w:r w:rsidRPr="00B53065">
              <w:rPr>
                <w:rFonts w:ascii="ＭＳ ゴシック" w:eastAsia="ＭＳ ゴシック" w:hAnsi="ＭＳ ゴシック" w:hint="eastAsia"/>
                <w:spacing w:val="1"/>
                <w:kern w:val="0"/>
                <w:fitText w:val="1351" w:id="-916326144"/>
              </w:rPr>
              <w:t>口</w:t>
            </w:r>
          </w:p>
        </w:tc>
        <w:tc>
          <w:tcPr>
            <w:tcW w:w="3079" w:type="dxa"/>
            <w:vAlign w:val="center"/>
          </w:tcPr>
          <w:p w:rsidR="00662EC6" w:rsidRDefault="00662EC6" w:rsidP="001C6EED">
            <w:pPr>
              <w:jc w:val="left"/>
            </w:pPr>
          </w:p>
        </w:tc>
      </w:tr>
    </w:tbl>
    <w:p w:rsidR="00012BB1" w:rsidRDefault="00012BB1"/>
    <w:p w:rsidR="00223E68" w:rsidRPr="00223E68" w:rsidRDefault="00223E68" w:rsidP="00223E68">
      <w:pPr>
        <w:pStyle w:val="a3"/>
        <w:numPr>
          <w:ilvl w:val="0"/>
          <w:numId w:val="1"/>
        </w:numPr>
        <w:ind w:leftChars="0"/>
        <w:rPr>
          <w:rFonts w:ascii="ＭＳ ゴシック" w:eastAsia="ＭＳ ゴシック" w:hAnsi="ＭＳ ゴシック"/>
        </w:rPr>
      </w:pPr>
      <w:r w:rsidRPr="00223E68">
        <w:rPr>
          <w:rFonts w:ascii="ＭＳ ゴシック" w:eastAsia="ＭＳ ゴシック" w:hAnsi="ＭＳ ゴシック" w:hint="eastAsia"/>
        </w:rPr>
        <w:t>変更事項</w:t>
      </w:r>
      <w:bookmarkStart w:id="0" w:name="_GoBack"/>
      <w:bookmarkEnd w:id="0"/>
    </w:p>
    <w:tbl>
      <w:tblPr>
        <w:tblStyle w:val="a4"/>
        <w:tblW w:w="9781" w:type="dxa"/>
        <w:tblInd w:w="137" w:type="dxa"/>
        <w:tblLook w:val="04A0" w:firstRow="1" w:lastRow="0" w:firstColumn="1" w:lastColumn="0" w:noHBand="0" w:noVBand="1"/>
      </w:tblPr>
      <w:tblGrid>
        <w:gridCol w:w="9781"/>
      </w:tblGrid>
      <w:tr w:rsidR="00223E68" w:rsidTr="00491F77">
        <w:trPr>
          <w:trHeight w:val="1040"/>
        </w:trPr>
        <w:tc>
          <w:tcPr>
            <w:tcW w:w="9781" w:type="dxa"/>
          </w:tcPr>
          <w:p w:rsidR="00B53065" w:rsidRPr="001C6EED" w:rsidRDefault="00B53065" w:rsidP="00B53065">
            <w:pPr>
              <w:pStyle w:val="a3"/>
              <w:ind w:leftChars="0" w:left="0"/>
              <w:jc w:val="left"/>
            </w:pPr>
          </w:p>
        </w:tc>
      </w:tr>
    </w:tbl>
    <w:p w:rsidR="00223E68" w:rsidRPr="00223E68" w:rsidRDefault="00223E68" w:rsidP="00223E68">
      <w:pPr>
        <w:pStyle w:val="a3"/>
        <w:ind w:leftChars="0" w:left="0" w:firstLineChars="100" w:firstLine="189"/>
        <w:rPr>
          <w:b/>
        </w:rPr>
      </w:pPr>
      <w:r w:rsidRPr="00223E68">
        <w:rPr>
          <w:rFonts w:hint="eastAsia"/>
          <w:b/>
        </w:rPr>
        <w:t>（記</w:t>
      </w:r>
      <w:r w:rsidR="00652920">
        <w:rPr>
          <w:rFonts w:hint="eastAsia"/>
          <w:b/>
        </w:rPr>
        <w:t>入</w:t>
      </w:r>
      <w:r w:rsidRPr="00223E68">
        <w:rPr>
          <w:rFonts w:hint="eastAsia"/>
          <w:b/>
        </w:rPr>
        <w:t>例）</w:t>
      </w:r>
    </w:p>
    <w:p w:rsidR="00223E68" w:rsidRDefault="00223E68" w:rsidP="00223E68">
      <w:pPr>
        <w:pStyle w:val="a3"/>
        <w:ind w:leftChars="0" w:left="432"/>
      </w:pPr>
      <w:r w:rsidRPr="00223E68">
        <w:rPr>
          <w:rFonts w:hint="eastAsia"/>
        </w:rPr>
        <w:t>当初承認された新事業が好調で生産体制をさらに増強する必要があると判断し、新たに工場の増設及び生産設備の増強を図るため、計画期間（事業計画期間）の延長、設備投資計画及び資金計画等の変更を行う。</w:t>
      </w:r>
    </w:p>
    <w:p w:rsidR="00223E68" w:rsidRDefault="00223E68" w:rsidP="00223E68">
      <w:pPr>
        <w:pStyle w:val="a3"/>
        <w:ind w:leftChars="0" w:left="432"/>
      </w:pPr>
    </w:p>
    <w:p w:rsidR="00223E68" w:rsidRPr="00223E68" w:rsidRDefault="00223E68" w:rsidP="00223E68">
      <w:pPr>
        <w:pStyle w:val="a3"/>
        <w:numPr>
          <w:ilvl w:val="0"/>
          <w:numId w:val="1"/>
        </w:numPr>
        <w:ind w:leftChars="0"/>
        <w:rPr>
          <w:rFonts w:ascii="ＭＳ ゴシック" w:eastAsia="ＭＳ ゴシック" w:hAnsi="ＭＳ ゴシック"/>
        </w:rPr>
      </w:pPr>
      <w:r w:rsidRPr="00223E68">
        <w:rPr>
          <w:rFonts w:ascii="ＭＳ ゴシック" w:eastAsia="ＭＳ ゴシック" w:hAnsi="ＭＳ ゴシック" w:hint="eastAsia"/>
        </w:rPr>
        <w:t>変更事項の内容</w:t>
      </w:r>
    </w:p>
    <w:tbl>
      <w:tblPr>
        <w:tblStyle w:val="a4"/>
        <w:tblW w:w="9781" w:type="dxa"/>
        <w:tblInd w:w="137" w:type="dxa"/>
        <w:tblLook w:val="04A0" w:firstRow="1" w:lastRow="0" w:firstColumn="1" w:lastColumn="0" w:noHBand="0" w:noVBand="1"/>
      </w:tblPr>
      <w:tblGrid>
        <w:gridCol w:w="9781"/>
      </w:tblGrid>
      <w:tr w:rsidR="00223E68" w:rsidTr="00491F77">
        <w:trPr>
          <w:trHeight w:val="2144"/>
        </w:trPr>
        <w:tc>
          <w:tcPr>
            <w:tcW w:w="9781" w:type="dxa"/>
          </w:tcPr>
          <w:p w:rsidR="00491F77" w:rsidRPr="001C6EED" w:rsidRDefault="00491F77" w:rsidP="00B53065">
            <w:pPr>
              <w:jc w:val="left"/>
              <w:rPr>
                <w:rFonts w:hint="eastAsia"/>
              </w:rPr>
            </w:pPr>
          </w:p>
        </w:tc>
      </w:tr>
    </w:tbl>
    <w:p w:rsidR="00223E68" w:rsidRPr="00223E68" w:rsidRDefault="00223E68" w:rsidP="00223E68">
      <w:pPr>
        <w:pStyle w:val="a3"/>
        <w:ind w:leftChars="0" w:left="0" w:firstLineChars="100" w:firstLine="189"/>
        <w:rPr>
          <w:b/>
        </w:rPr>
      </w:pPr>
      <w:r w:rsidRPr="00223E68">
        <w:rPr>
          <w:rFonts w:hint="eastAsia"/>
          <w:b/>
        </w:rPr>
        <w:t>（記</w:t>
      </w:r>
      <w:r w:rsidR="00652920">
        <w:rPr>
          <w:rFonts w:hint="eastAsia"/>
          <w:b/>
        </w:rPr>
        <w:t>入</w:t>
      </w:r>
      <w:r w:rsidRPr="00223E68">
        <w:rPr>
          <w:rFonts w:hint="eastAsia"/>
          <w:b/>
        </w:rPr>
        <w:t>例）</w:t>
      </w:r>
    </w:p>
    <w:p w:rsidR="00223E68" w:rsidRPr="00223E68" w:rsidRDefault="00223E68" w:rsidP="00223E68">
      <w:pPr>
        <w:ind w:leftChars="200" w:left="387"/>
      </w:pPr>
      <w:r w:rsidRPr="00223E68">
        <w:rPr>
          <w:rFonts w:hint="eastAsia"/>
        </w:rPr>
        <w:t>別表１の「経営革新の内容及び既存事業との相違点」及び「経営の向上の程度を示す指標（計画終了時の目標伸び率）」の変更</w:t>
      </w:r>
    </w:p>
    <w:p w:rsidR="00223E68" w:rsidRPr="00223E68" w:rsidRDefault="00223E68" w:rsidP="00223E68">
      <w:pPr>
        <w:ind w:firstLineChars="200" w:firstLine="387"/>
      </w:pPr>
      <w:r w:rsidRPr="00223E68">
        <w:rPr>
          <w:rFonts w:hint="eastAsia"/>
        </w:rPr>
        <w:t>別表２の「実施計画と実績」の追加・変更</w:t>
      </w:r>
    </w:p>
    <w:p w:rsidR="00223E68" w:rsidRPr="00223E68" w:rsidRDefault="00223E68" w:rsidP="00223E68">
      <w:pPr>
        <w:ind w:firstLineChars="200" w:firstLine="387"/>
      </w:pPr>
      <w:r w:rsidRPr="00223E68">
        <w:rPr>
          <w:rFonts w:hint="eastAsia"/>
        </w:rPr>
        <w:t>別表３の「経営計画及び資金計画」の追加・変更</w:t>
      </w:r>
    </w:p>
    <w:p w:rsidR="00223E68" w:rsidRPr="00223E68" w:rsidRDefault="00223E68" w:rsidP="00223E68">
      <w:pPr>
        <w:ind w:firstLineChars="200" w:firstLine="387"/>
      </w:pPr>
      <w:r w:rsidRPr="00223E68">
        <w:rPr>
          <w:rFonts w:hint="eastAsia"/>
        </w:rPr>
        <w:t>別表４の「設備投資計画」及び「運転資金計画」の追加・変更</w:t>
      </w:r>
    </w:p>
    <w:p w:rsidR="00223E68" w:rsidRDefault="00223E68" w:rsidP="00223E68">
      <w:pPr>
        <w:pStyle w:val="a3"/>
        <w:ind w:leftChars="0" w:left="432"/>
      </w:pPr>
    </w:p>
    <w:p w:rsidR="00223E68" w:rsidRPr="00012BB1" w:rsidRDefault="00223E68" w:rsidP="00223E68">
      <w:pPr>
        <w:pStyle w:val="a3"/>
        <w:ind w:leftChars="0" w:left="432"/>
        <w:rPr>
          <w:rFonts w:ascii="ＭＳ ゴシック" w:eastAsia="ＭＳ ゴシック" w:hAnsi="ＭＳ ゴシック"/>
          <w:b/>
        </w:rPr>
      </w:pPr>
      <w:r w:rsidRPr="00012BB1">
        <w:rPr>
          <w:rFonts w:ascii="ＭＳ ゴシック" w:eastAsia="ＭＳ ゴシック" w:hAnsi="ＭＳ ゴシック" w:hint="eastAsia"/>
          <w:b/>
        </w:rPr>
        <w:t>次の書類を添付して申請相談窓口へご提出ください。</w:t>
      </w:r>
    </w:p>
    <w:p w:rsidR="00223E68" w:rsidRPr="00012BB1" w:rsidRDefault="00223E68" w:rsidP="00223E68">
      <w:pPr>
        <w:pStyle w:val="a3"/>
        <w:ind w:leftChars="100" w:left="193" w:firstLineChars="200" w:firstLine="379"/>
        <w:rPr>
          <w:rFonts w:eastAsiaTheme="minorHAnsi"/>
          <w:b/>
        </w:rPr>
      </w:pPr>
      <w:r w:rsidRPr="00012BB1">
        <w:rPr>
          <w:rFonts w:eastAsiaTheme="minorHAnsi" w:hint="eastAsia"/>
          <w:b/>
        </w:rPr>
        <w:t>①　承認時の「予備入力票」を加筆・修正（変更部分にアンダーラインを引いたもの）したファイル</w:t>
      </w:r>
    </w:p>
    <w:p w:rsidR="00223E68" w:rsidRPr="00012BB1" w:rsidRDefault="00223E68" w:rsidP="00223E68">
      <w:pPr>
        <w:pStyle w:val="a3"/>
        <w:ind w:leftChars="100" w:left="193" w:firstLineChars="200" w:firstLine="379"/>
        <w:rPr>
          <w:rFonts w:eastAsiaTheme="minorHAnsi"/>
          <w:b/>
        </w:rPr>
      </w:pPr>
      <w:r w:rsidRPr="00012BB1">
        <w:rPr>
          <w:rFonts w:eastAsiaTheme="minorHAnsi" w:hint="eastAsia"/>
          <w:b/>
        </w:rPr>
        <w:t>②　承認時の「別表３作成支援システム等</w:t>
      </w:r>
      <w:r w:rsidR="00DF638D">
        <w:rPr>
          <w:rFonts w:eastAsiaTheme="minorHAnsi" w:hint="eastAsia"/>
          <w:b/>
        </w:rPr>
        <w:t>のツール</w:t>
      </w:r>
      <w:r w:rsidRPr="00012BB1">
        <w:rPr>
          <w:rFonts w:eastAsiaTheme="minorHAnsi" w:hint="eastAsia"/>
          <w:b/>
        </w:rPr>
        <w:t>」を</w:t>
      </w:r>
      <w:r w:rsidR="00DF638D">
        <w:rPr>
          <w:rFonts w:eastAsiaTheme="minorHAnsi" w:hint="eastAsia"/>
          <w:b/>
        </w:rPr>
        <w:t>加筆・</w:t>
      </w:r>
      <w:r w:rsidRPr="00012BB1">
        <w:rPr>
          <w:rFonts w:eastAsiaTheme="minorHAnsi" w:hint="eastAsia"/>
          <w:b/>
        </w:rPr>
        <w:t>修正したファイル</w:t>
      </w:r>
    </w:p>
    <w:p w:rsidR="00223E68" w:rsidRPr="00012BB1" w:rsidRDefault="00223E68" w:rsidP="00223E68">
      <w:pPr>
        <w:pStyle w:val="a3"/>
        <w:ind w:leftChars="100" w:left="193" w:firstLineChars="200" w:firstLine="379"/>
        <w:rPr>
          <w:rFonts w:eastAsiaTheme="minorHAnsi"/>
          <w:b/>
        </w:rPr>
      </w:pPr>
      <w:r w:rsidRPr="00012BB1">
        <w:rPr>
          <w:rFonts w:eastAsiaTheme="minorHAnsi" w:hint="eastAsia"/>
          <w:b/>
        </w:rPr>
        <w:t>③　添付資料</w:t>
      </w:r>
      <w:r w:rsidR="00350E18" w:rsidRPr="00012BB1">
        <w:rPr>
          <w:rFonts w:eastAsiaTheme="minorHAnsi" w:hint="eastAsia"/>
          <w:b/>
        </w:rPr>
        <w:t>のファイル</w:t>
      </w:r>
    </w:p>
    <w:p w:rsidR="00491F77" w:rsidRDefault="00491F77" w:rsidP="00491F77">
      <w:pPr>
        <w:pStyle w:val="a3"/>
        <w:ind w:leftChars="100" w:left="193" w:firstLineChars="200" w:firstLine="379"/>
        <w:rPr>
          <w:rFonts w:eastAsiaTheme="minorHAnsi"/>
          <w:b/>
        </w:rPr>
      </w:pPr>
      <w:r>
        <w:rPr>
          <w:rFonts w:eastAsiaTheme="minorHAnsi" w:hint="eastAsia"/>
          <w:b/>
        </w:rPr>
        <w:t xml:space="preserve">　・</w:t>
      </w:r>
      <w:r w:rsidRPr="00491F77">
        <w:rPr>
          <w:rFonts w:eastAsiaTheme="minorHAnsi" w:hint="eastAsia"/>
          <w:b/>
        </w:rPr>
        <w:t>当初計画時の「承認書（申請書・別表を含む）」</w:t>
      </w:r>
    </w:p>
    <w:p w:rsidR="00491F77" w:rsidRPr="00491F77" w:rsidRDefault="00491F77" w:rsidP="00491F77">
      <w:pPr>
        <w:pStyle w:val="a3"/>
        <w:ind w:leftChars="100" w:left="193" w:firstLineChars="300" w:firstLine="568"/>
        <w:rPr>
          <w:rFonts w:eastAsiaTheme="minorHAnsi"/>
          <w:b/>
        </w:rPr>
      </w:pPr>
      <w:r>
        <w:rPr>
          <w:rFonts w:eastAsiaTheme="minorHAnsi" w:hint="eastAsia"/>
          <w:b/>
        </w:rPr>
        <w:t>・</w:t>
      </w:r>
      <w:r w:rsidRPr="00491F77">
        <w:rPr>
          <w:rFonts w:eastAsiaTheme="minorHAnsi" w:hint="eastAsia"/>
          <w:b/>
        </w:rPr>
        <w:t>当初計画時の「予備入力票」（WORD）</w:t>
      </w:r>
    </w:p>
    <w:p w:rsidR="00223E68" w:rsidRPr="00012BB1" w:rsidRDefault="00223E68" w:rsidP="00491F77">
      <w:pPr>
        <w:pStyle w:val="a3"/>
        <w:ind w:leftChars="100" w:left="193" w:firstLineChars="200" w:firstLine="379"/>
        <w:rPr>
          <w:rFonts w:eastAsiaTheme="minorHAnsi"/>
          <w:b/>
        </w:rPr>
      </w:pPr>
      <w:r w:rsidRPr="00012BB1">
        <w:rPr>
          <w:rFonts w:eastAsiaTheme="minorHAnsi" w:hint="eastAsia"/>
          <w:b/>
        </w:rPr>
        <w:t xml:space="preserve">　・計画１年後以降で既に決算を終えている期</w:t>
      </w:r>
      <w:r w:rsidR="00350E18" w:rsidRPr="00012BB1">
        <w:rPr>
          <w:rFonts w:eastAsiaTheme="minorHAnsi" w:hint="eastAsia"/>
          <w:b/>
        </w:rPr>
        <w:t>があれば当該期の</w:t>
      </w:r>
      <w:r w:rsidRPr="00012BB1">
        <w:rPr>
          <w:rFonts w:eastAsiaTheme="minorHAnsi" w:hint="eastAsia"/>
          <w:b/>
        </w:rPr>
        <w:t>「決算書」</w:t>
      </w:r>
    </w:p>
    <w:p w:rsidR="00223E68" w:rsidRDefault="00223E68" w:rsidP="00350E18">
      <w:pPr>
        <w:pStyle w:val="a3"/>
        <w:ind w:left="962" w:hangingChars="100" w:hanging="189"/>
        <w:rPr>
          <w:rFonts w:eastAsiaTheme="minorHAnsi"/>
          <w:b/>
        </w:rPr>
      </w:pPr>
      <w:r w:rsidRPr="00012BB1">
        <w:rPr>
          <w:rFonts w:eastAsiaTheme="minorHAnsi" w:hint="eastAsia"/>
          <w:b/>
        </w:rPr>
        <w:t>・</w:t>
      </w:r>
      <w:r w:rsidR="00350E18" w:rsidRPr="00012BB1">
        <w:rPr>
          <w:rFonts w:eastAsiaTheme="minorHAnsi" w:hint="eastAsia"/>
          <w:b/>
        </w:rPr>
        <w:t>申請者</w:t>
      </w:r>
      <w:r w:rsidRPr="00012BB1">
        <w:rPr>
          <w:rFonts w:eastAsiaTheme="minorHAnsi" w:hint="eastAsia"/>
          <w:b/>
        </w:rPr>
        <w:t>の住所・資本金の変更などがあった場合には、変更後の「登記簿謄本（個人事業者は住民票）</w:t>
      </w:r>
      <w:r w:rsidR="00DC794A">
        <w:rPr>
          <w:rFonts w:eastAsiaTheme="minorHAnsi" w:hint="eastAsia"/>
          <w:b/>
        </w:rPr>
        <w:t>」</w:t>
      </w:r>
      <w:r w:rsidRPr="00012BB1">
        <w:rPr>
          <w:rFonts w:eastAsiaTheme="minorHAnsi" w:hint="eastAsia"/>
          <w:b/>
        </w:rPr>
        <w:t>（</w:t>
      </w:r>
      <w:r w:rsidR="00350E18" w:rsidRPr="00012BB1">
        <w:rPr>
          <w:rFonts w:eastAsiaTheme="minorHAnsi" w:hint="eastAsia"/>
          <w:b/>
        </w:rPr>
        <w:t>概ね</w:t>
      </w:r>
      <w:r w:rsidRPr="00012BB1">
        <w:rPr>
          <w:rFonts w:eastAsiaTheme="minorHAnsi" w:hint="eastAsia"/>
          <w:b/>
        </w:rPr>
        <w:t>３か月以内発行のもの）</w:t>
      </w:r>
    </w:p>
    <w:p w:rsidR="00DC794A" w:rsidRDefault="00DC794A" w:rsidP="00350E18">
      <w:pPr>
        <w:pStyle w:val="a3"/>
        <w:ind w:left="962" w:hangingChars="100" w:hanging="189"/>
        <w:rPr>
          <w:rFonts w:eastAsiaTheme="minorHAnsi"/>
          <w:b/>
        </w:rPr>
      </w:pPr>
      <w:r>
        <w:rPr>
          <w:rFonts w:eastAsiaTheme="minorHAnsi" w:hint="eastAsia"/>
          <w:b/>
        </w:rPr>
        <w:t>・定款変更があった場合は変更後の「定款」</w:t>
      </w:r>
      <w:r w:rsidRPr="00DC794A">
        <w:rPr>
          <w:rFonts w:eastAsiaTheme="minorHAnsi" w:hint="eastAsia"/>
          <w:b/>
        </w:rPr>
        <w:t>（最新の現定款が未作成の場合は変更に係る議事録を添付）</w:t>
      </w:r>
    </w:p>
    <w:p w:rsidR="001C6EED" w:rsidRPr="00012BB1" w:rsidRDefault="001C6EED" w:rsidP="00350E18">
      <w:pPr>
        <w:pStyle w:val="a3"/>
        <w:ind w:left="962" w:hangingChars="100" w:hanging="189"/>
        <w:rPr>
          <w:rFonts w:eastAsiaTheme="minorHAnsi"/>
          <w:b/>
        </w:rPr>
      </w:pPr>
    </w:p>
    <w:p w:rsidR="00EC49FA" w:rsidRPr="00EC49FA" w:rsidRDefault="00EC49FA" w:rsidP="00662EC6">
      <w:pPr>
        <w:pStyle w:val="a3"/>
        <w:ind w:leftChars="0" w:left="193" w:hangingChars="100" w:hanging="193"/>
        <w:rPr>
          <w:rFonts w:ascii="ＭＳ ゴシック" w:eastAsia="ＭＳ ゴシック" w:hAnsi="ＭＳ ゴシック"/>
        </w:rPr>
      </w:pPr>
      <w:r w:rsidRPr="00EC49FA">
        <w:rPr>
          <w:rFonts w:ascii="ＭＳ ゴシック" w:eastAsia="ＭＳ ゴシック" w:hAnsi="ＭＳ ゴシック" w:hint="eastAsia"/>
        </w:rPr>
        <w:t>※変更申請の予備審査後に申請用パスワードを発行しますので、電子申請システムより変更申請してください</w:t>
      </w:r>
      <w:r w:rsidR="00DF638D">
        <w:rPr>
          <w:rFonts w:ascii="ＭＳ ゴシック" w:eastAsia="ＭＳ ゴシック" w:hAnsi="ＭＳ ゴシック" w:hint="eastAsia"/>
        </w:rPr>
        <w:t>。なお、</w:t>
      </w:r>
      <w:r w:rsidR="00DF638D" w:rsidRPr="00DF638D">
        <w:rPr>
          <w:rFonts w:ascii="ＭＳ ゴシック" w:eastAsia="ＭＳ ゴシック" w:hAnsi="ＭＳ ゴシック" w:hint="eastAsia"/>
        </w:rPr>
        <w:t>添付資料も改めて電子申請システム上で</w:t>
      </w:r>
      <w:r w:rsidR="00DF638D">
        <w:rPr>
          <w:rFonts w:ascii="ＭＳ ゴシック" w:eastAsia="ＭＳ ゴシック" w:hAnsi="ＭＳ ゴシック" w:hint="eastAsia"/>
        </w:rPr>
        <w:t>御</w:t>
      </w:r>
      <w:r w:rsidR="00DF638D" w:rsidRPr="00DF638D">
        <w:rPr>
          <w:rFonts w:ascii="ＭＳ ゴシック" w:eastAsia="ＭＳ ゴシック" w:hAnsi="ＭＳ ゴシック" w:hint="eastAsia"/>
        </w:rPr>
        <w:t>提出</w:t>
      </w:r>
      <w:r w:rsidR="00DF638D">
        <w:rPr>
          <w:rFonts w:ascii="ＭＳ ゴシック" w:eastAsia="ＭＳ ゴシック" w:hAnsi="ＭＳ ゴシック" w:hint="eastAsia"/>
        </w:rPr>
        <w:t>ください</w:t>
      </w:r>
      <w:r w:rsidRPr="00EC49FA">
        <w:rPr>
          <w:rFonts w:ascii="ＭＳ ゴシック" w:eastAsia="ＭＳ ゴシック" w:hAnsi="ＭＳ ゴシック" w:hint="eastAsia"/>
        </w:rPr>
        <w:t>。</w:t>
      </w:r>
    </w:p>
    <w:sectPr w:rsidR="00EC49FA" w:rsidRPr="00EC49FA" w:rsidSect="00223E68">
      <w:pgSz w:w="11906" w:h="16838"/>
      <w:pgMar w:top="1134" w:right="1021" w:bottom="1134" w:left="102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0F" w:rsidRDefault="00C9090F" w:rsidP="001A3ED9">
      <w:r>
        <w:separator/>
      </w:r>
    </w:p>
  </w:endnote>
  <w:endnote w:type="continuationSeparator" w:id="0">
    <w:p w:rsidR="00C9090F" w:rsidRDefault="00C9090F" w:rsidP="001A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0F" w:rsidRDefault="00C9090F" w:rsidP="001A3ED9">
      <w:r>
        <w:separator/>
      </w:r>
    </w:p>
  </w:footnote>
  <w:footnote w:type="continuationSeparator" w:id="0">
    <w:p w:rsidR="00C9090F" w:rsidRDefault="00C9090F" w:rsidP="001A3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B405A"/>
    <w:multiLevelType w:val="hybridMultilevel"/>
    <w:tmpl w:val="3EFA66AC"/>
    <w:lvl w:ilvl="0" w:tplc="064E4CF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68"/>
    <w:rsid w:val="00012BB1"/>
    <w:rsid w:val="000D1056"/>
    <w:rsid w:val="001A3ED9"/>
    <w:rsid w:val="001C6EED"/>
    <w:rsid w:val="00205735"/>
    <w:rsid w:val="00223E68"/>
    <w:rsid w:val="00350E18"/>
    <w:rsid w:val="0035785B"/>
    <w:rsid w:val="00465675"/>
    <w:rsid w:val="00491F77"/>
    <w:rsid w:val="0059271A"/>
    <w:rsid w:val="006330E3"/>
    <w:rsid w:val="00652920"/>
    <w:rsid w:val="00662EC6"/>
    <w:rsid w:val="006E3E39"/>
    <w:rsid w:val="009D2EC1"/>
    <w:rsid w:val="00A5353F"/>
    <w:rsid w:val="00B53065"/>
    <w:rsid w:val="00C9090F"/>
    <w:rsid w:val="00DC794A"/>
    <w:rsid w:val="00DF638D"/>
    <w:rsid w:val="00E01290"/>
    <w:rsid w:val="00E87978"/>
    <w:rsid w:val="00EC49FA"/>
    <w:rsid w:val="00FB3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F5FE4"/>
  <w15:chartTrackingRefBased/>
  <w15:docId w15:val="{C4D0D33A-1ADC-4C28-8424-B500C117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E6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E68"/>
    <w:pPr>
      <w:ind w:leftChars="400" w:left="840"/>
    </w:pPr>
  </w:style>
  <w:style w:type="table" w:styleId="a4">
    <w:name w:val="Table Grid"/>
    <w:basedOn w:val="a1"/>
    <w:uiPriority w:val="39"/>
    <w:rsid w:val="0022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3ED9"/>
    <w:pPr>
      <w:tabs>
        <w:tab w:val="center" w:pos="4252"/>
        <w:tab w:val="right" w:pos="8504"/>
      </w:tabs>
      <w:snapToGrid w:val="0"/>
    </w:pPr>
  </w:style>
  <w:style w:type="character" w:customStyle="1" w:styleId="a6">
    <w:name w:val="ヘッダー (文字)"/>
    <w:basedOn w:val="a0"/>
    <w:link w:val="a5"/>
    <w:uiPriority w:val="99"/>
    <w:rsid w:val="001A3ED9"/>
  </w:style>
  <w:style w:type="paragraph" w:styleId="a7">
    <w:name w:val="footer"/>
    <w:basedOn w:val="a"/>
    <w:link w:val="a8"/>
    <w:uiPriority w:val="99"/>
    <w:unhideWhenUsed/>
    <w:rsid w:val="001A3ED9"/>
    <w:pPr>
      <w:tabs>
        <w:tab w:val="center" w:pos="4252"/>
        <w:tab w:val="right" w:pos="8504"/>
      </w:tabs>
      <w:snapToGrid w:val="0"/>
    </w:pPr>
  </w:style>
  <w:style w:type="character" w:customStyle="1" w:styleId="a8">
    <w:name w:val="フッター (文字)"/>
    <w:basedOn w:val="a0"/>
    <w:link w:val="a7"/>
    <w:uiPriority w:val="99"/>
    <w:rsid w:val="001A3ED9"/>
  </w:style>
  <w:style w:type="paragraph" w:styleId="a9">
    <w:name w:val="Balloon Text"/>
    <w:basedOn w:val="a"/>
    <w:link w:val="aa"/>
    <w:uiPriority w:val="99"/>
    <w:semiHidden/>
    <w:unhideWhenUsed/>
    <w:rsid w:val="001C6E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6E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2024-09-25T00:57:00Z</cp:lastPrinted>
  <dcterms:created xsi:type="dcterms:W3CDTF">2024-09-02T05:36:00Z</dcterms:created>
  <dcterms:modified xsi:type="dcterms:W3CDTF">2024-09-25T01:00:00Z</dcterms:modified>
</cp:coreProperties>
</file>