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92" w:rsidRPr="00645FB7" w:rsidRDefault="002277C1" w:rsidP="002277C1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645FB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切手</w:t>
      </w:r>
      <w:r w:rsidR="00292D13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等</w:t>
      </w:r>
      <w:r w:rsidRPr="00645FB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の送付に</w:t>
      </w:r>
      <w:r w:rsidR="00645FB7" w:rsidRPr="00645FB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関するご案内</w:t>
      </w:r>
    </w:p>
    <w:p w:rsidR="002277C1" w:rsidRDefault="002277C1" w:rsidP="002277C1">
      <w:pPr>
        <w:jc w:val="center"/>
        <w:rPr>
          <w:rFonts w:ascii="ＭＳ 明朝" w:eastAsia="ＭＳ 明朝" w:hAnsi="ＭＳ 明朝" w:cs="Times New Roman"/>
          <w:b/>
          <w:szCs w:val="21"/>
        </w:rPr>
      </w:pPr>
    </w:p>
    <w:p w:rsidR="002277C1" w:rsidRPr="002277C1" w:rsidRDefault="002277C1" w:rsidP="002277C1">
      <w:pPr>
        <w:jc w:val="center"/>
        <w:rPr>
          <w:rFonts w:ascii="ＭＳ 明朝" w:eastAsia="ＭＳ 明朝" w:hAnsi="ＭＳ 明朝" w:cs="Times New Roman"/>
          <w:b/>
          <w:szCs w:val="21"/>
        </w:rPr>
      </w:pPr>
    </w:p>
    <w:p w:rsidR="002277C1" w:rsidRDefault="00257009" w:rsidP="00257009">
      <w:pPr>
        <w:ind w:leftChars="344" w:left="803" w:rightChars="415" w:right="969" w:firstLineChars="100" w:firstLine="233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技能検定合格</w:t>
      </w:r>
      <w:r w:rsidR="002277C1" w:rsidRPr="002277C1">
        <w:rPr>
          <w:rFonts w:ascii="ＭＳ 明朝" w:eastAsia="ＭＳ 明朝" w:hAnsi="ＭＳ 明朝" w:cs="Times New Roman" w:hint="eastAsia"/>
          <w:szCs w:val="21"/>
        </w:rPr>
        <w:t>証書の受け取りについて、</w:t>
      </w:r>
      <w:r w:rsidR="002277C1" w:rsidRPr="001A6F52">
        <w:rPr>
          <w:rFonts w:ascii="ＭＳ ゴシック" w:eastAsia="ＭＳ ゴシック" w:hAnsi="ＭＳ ゴシック" w:cs="Times New Roman" w:hint="eastAsia"/>
          <w:szCs w:val="21"/>
          <w:u w:val="single"/>
        </w:rPr>
        <w:t>郵送を希望される場合はインターネットによる申込み、申請書による申込みのいずれの場合も</w:t>
      </w:r>
      <w:r>
        <w:rPr>
          <w:rFonts w:ascii="ＭＳ ゴシック" w:eastAsia="ＭＳ ゴシック" w:hAnsi="ＭＳ ゴシック" w:cs="Times New Roman" w:hint="eastAsia"/>
          <w:szCs w:val="21"/>
          <w:u w:val="single"/>
        </w:rPr>
        <w:t>手数料とは別に</w:t>
      </w:r>
      <w:r w:rsidR="002277C1" w:rsidRPr="001A6F52">
        <w:rPr>
          <w:rFonts w:ascii="ＭＳ ゴシック" w:eastAsia="ＭＳ ゴシック" w:hAnsi="ＭＳ ゴシック" w:cs="Times New Roman" w:hint="eastAsia"/>
          <w:szCs w:val="21"/>
          <w:u w:val="single"/>
        </w:rPr>
        <w:t>切手等の送付が必要です</w:t>
      </w:r>
      <w:r w:rsidR="002277C1" w:rsidRPr="00257009">
        <w:rPr>
          <w:rFonts w:ascii="ＭＳ ゴシック" w:eastAsia="ＭＳ ゴシック" w:hAnsi="ＭＳ ゴシック" w:cs="Times New Roman" w:hint="eastAsia"/>
          <w:szCs w:val="21"/>
        </w:rPr>
        <w:t>。</w:t>
      </w:r>
      <w:r w:rsidR="002277C1" w:rsidRPr="002277C1">
        <w:rPr>
          <w:rFonts w:ascii="ＭＳ 明朝" w:eastAsia="ＭＳ 明朝" w:hAnsi="ＭＳ 明朝" w:cs="Times New Roman" w:hint="eastAsia"/>
          <w:szCs w:val="21"/>
        </w:rPr>
        <w:t>必要な切手等は下記のとおりです。（来庁による受け取りの場合は不要です。）</w:t>
      </w:r>
    </w:p>
    <w:p w:rsidR="002277C1" w:rsidRPr="002277C1" w:rsidRDefault="002277C1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</w:p>
    <w:p w:rsidR="002277C1" w:rsidRPr="002277C1" w:rsidRDefault="002277C1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  <w:r w:rsidRPr="002277C1">
        <w:rPr>
          <w:rFonts w:ascii="ＭＳ 明朝" w:eastAsia="ＭＳ 明朝" w:hAnsi="ＭＳ 明朝" w:cs="Times New Roman" w:hint="eastAsia"/>
          <w:szCs w:val="21"/>
        </w:rPr>
        <w:t>【</w:t>
      </w:r>
      <w:r w:rsidRPr="00645FB7">
        <w:rPr>
          <w:rFonts w:ascii="HG丸ｺﾞｼｯｸM-PRO" w:eastAsia="HG丸ｺﾞｼｯｸM-PRO" w:hAnsi="HG丸ｺﾞｼｯｸM-PRO" w:cs="Times New Roman" w:hint="eastAsia"/>
          <w:b/>
          <w:szCs w:val="21"/>
        </w:rPr>
        <w:t>郵送を希望する証書が</w:t>
      </w:r>
      <w:r w:rsidRPr="00645FB7">
        <w:rPr>
          <w:rFonts w:ascii="HG丸ｺﾞｼｯｸM-PRO" w:eastAsia="HG丸ｺﾞｼｯｸM-PRO" w:hAnsi="HG丸ｺﾞｼｯｸM-PRO" w:cs="Times New Roman"/>
          <w:b/>
          <w:szCs w:val="21"/>
        </w:rPr>
        <w:t>1級、単一等級、特級の場合</w:t>
      </w:r>
      <w:r w:rsidRPr="002277C1">
        <w:rPr>
          <w:rFonts w:ascii="ＭＳ 明朝" w:eastAsia="ＭＳ 明朝" w:hAnsi="ＭＳ 明朝" w:cs="Times New Roman"/>
          <w:szCs w:val="21"/>
        </w:rPr>
        <w:t>】</w:t>
      </w:r>
    </w:p>
    <w:p w:rsidR="002277C1" w:rsidRDefault="002277C1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  <w:r w:rsidRPr="002277C1">
        <w:rPr>
          <w:rFonts w:ascii="ＭＳ 明朝" w:eastAsia="ＭＳ 明朝" w:hAnsi="ＭＳ 明朝" w:cs="Times New Roman" w:hint="eastAsia"/>
          <w:szCs w:val="21"/>
        </w:rPr>
        <w:t xml:space="preserve">　返送用の切手（申請件数</w:t>
      </w:r>
      <w:r w:rsidRPr="002277C1">
        <w:rPr>
          <w:rFonts w:ascii="ＭＳ 明朝" w:eastAsia="ＭＳ 明朝" w:hAnsi="ＭＳ 明朝" w:cs="Times New Roman"/>
          <w:szCs w:val="21"/>
        </w:rPr>
        <w:t>1枚から2枚：</w:t>
      </w:r>
      <w:r w:rsidR="00B9763F">
        <w:rPr>
          <w:rFonts w:ascii="ＭＳ 明朝" w:eastAsia="ＭＳ 明朝" w:hAnsi="ＭＳ 明朝" w:cs="Times New Roman" w:hint="eastAsia"/>
          <w:szCs w:val="21"/>
        </w:rPr>
        <w:t>640</w:t>
      </w:r>
      <w:r w:rsidRPr="002277C1">
        <w:rPr>
          <w:rFonts w:ascii="ＭＳ 明朝" w:eastAsia="ＭＳ 明朝" w:hAnsi="ＭＳ 明朝" w:cs="Times New Roman"/>
          <w:szCs w:val="21"/>
        </w:rPr>
        <w:t>円、3</w:t>
      </w:r>
      <w:r>
        <w:rPr>
          <w:rFonts w:ascii="ＭＳ 明朝" w:eastAsia="ＭＳ 明朝" w:hAnsi="ＭＳ 明朝" w:cs="Times New Roman"/>
          <w:szCs w:val="21"/>
        </w:rPr>
        <w:t>枚以上：別途</w:t>
      </w:r>
      <w:r w:rsidRPr="002277C1">
        <w:rPr>
          <w:rFonts w:ascii="ＭＳ 明朝" w:eastAsia="ＭＳ 明朝" w:hAnsi="ＭＳ 明朝" w:cs="Times New Roman"/>
          <w:szCs w:val="21"/>
        </w:rPr>
        <w:t>相談）</w:t>
      </w:r>
    </w:p>
    <w:p w:rsidR="002277C1" w:rsidRPr="002277C1" w:rsidRDefault="002277C1" w:rsidP="001A6F52">
      <w:pPr>
        <w:ind w:leftChars="344" w:left="803" w:rightChars="537" w:right="1253" w:firstLineChars="100" w:firstLine="233"/>
        <w:jc w:val="left"/>
        <w:rPr>
          <w:rFonts w:ascii="ＭＳ 明朝" w:eastAsia="ＭＳ 明朝" w:hAnsi="ＭＳ 明朝" w:cs="Times New Roman"/>
          <w:szCs w:val="21"/>
        </w:rPr>
      </w:pPr>
      <w:r w:rsidRPr="002277C1">
        <w:rPr>
          <w:rFonts w:ascii="ＭＳ 明朝" w:eastAsia="ＭＳ 明朝" w:hAnsi="ＭＳ 明朝" w:cs="Times New Roman"/>
          <w:szCs w:val="21"/>
        </w:rPr>
        <w:t>※簡易書留で発送します。</w:t>
      </w:r>
    </w:p>
    <w:p w:rsidR="002277C1" w:rsidRPr="002277C1" w:rsidRDefault="002277C1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  <w:r w:rsidRPr="002277C1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2277C1" w:rsidRPr="002277C1" w:rsidRDefault="002277C1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  <w:r w:rsidRPr="002277C1">
        <w:rPr>
          <w:rFonts w:ascii="ＭＳ 明朝" w:eastAsia="ＭＳ 明朝" w:hAnsi="ＭＳ 明朝" w:cs="Times New Roman" w:hint="eastAsia"/>
          <w:szCs w:val="21"/>
        </w:rPr>
        <w:t>【</w:t>
      </w:r>
      <w:r w:rsidRPr="00645FB7">
        <w:rPr>
          <w:rFonts w:ascii="HG丸ｺﾞｼｯｸM-PRO" w:eastAsia="HG丸ｺﾞｼｯｸM-PRO" w:hAnsi="HG丸ｺﾞｼｯｸM-PRO" w:cs="Times New Roman"/>
          <w:b/>
          <w:szCs w:val="21"/>
        </w:rPr>
        <w:t>2級、3級、基礎級または随時級の場合</w:t>
      </w:r>
      <w:r w:rsidRPr="002277C1">
        <w:rPr>
          <w:rFonts w:ascii="ＭＳ 明朝" w:eastAsia="ＭＳ 明朝" w:hAnsi="ＭＳ 明朝" w:cs="Times New Roman"/>
          <w:szCs w:val="21"/>
        </w:rPr>
        <w:t>】</w:t>
      </w:r>
    </w:p>
    <w:p w:rsidR="002277C1" w:rsidRDefault="002277C1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  <w:r w:rsidRPr="002277C1">
        <w:rPr>
          <w:rFonts w:ascii="ＭＳ 明朝" w:eastAsia="ＭＳ 明朝" w:hAnsi="ＭＳ 明朝" w:cs="Times New Roman" w:hint="eastAsia"/>
          <w:szCs w:val="21"/>
        </w:rPr>
        <w:t xml:space="preserve">　返送用の切手（申請件数</w:t>
      </w:r>
      <w:r w:rsidRPr="002277C1">
        <w:rPr>
          <w:rFonts w:ascii="ＭＳ 明朝" w:eastAsia="ＭＳ 明朝" w:hAnsi="ＭＳ 明朝" w:cs="Times New Roman"/>
          <w:szCs w:val="21"/>
        </w:rPr>
        <w:t>1枚から2枚</w:t>
      </w:r>
      <w:bookmarkStart w:id="0" w:name="_GoBack"/>
      <w:bookmarkEnd w:id="0"/>
      <w:r w:rsidRPr="002277C1">
        <w:rPr>
          <w:rFonts w:ascii="ＭＳ 明朝" w:eastAsia="ＭＳ 明朝" w:hAnsi="ＭＳ 明朝" w:cs="Times New Roman"/>
          <w:szCs w:val="21"/>
        </w:rPr>
        <w:t>：</w:t>
      </w:r>
      <w:r w:rsidR="00B9763F">
        <w:rPr>
          <w:rFonts w:ascii="ＭＳ 明朝" w:eastAsia="ＭＳ 明朝" w:hAnsi="ＭＳ 明朝" w:cs="Times New Roman" w:hint="eastAsia"/>
          <w:szCs w:val="21"/>
        </w:rPr>
        <w:t>490</w:t>
      </w:r>
      <w:r w:rsidRPr="002277C1">
        <w:rPr>
          <w:rFonts w:ascii="ＭＳ 明朝" w:eastAsia="ＭＳ 明朝" w:hAnsi="ＭＳ 明朝" w:cs="Times New Roman"/>
          <w:szCs w:val="21"/>
        </w:rPr>
        <w:t>円、3枚以上：別途相談）</w:t>
      </w:r>
    </w:p>
    <w:p w:rsidR="002277C1" w:rsidRPr="002277C1" w:rsidRDefault="002277C1" w:rsidP="001A6F52">
      <w:pPr>
        <w:ind w:leftChars="344" w:left="803" w:rightChars="537" w:right="1253" w:firstLineChars="100" w:firstLine="233"/>
        <w:jc w:val="left"/>
        <w:rPr>
          <w:rFonts w:ascii="ＭＳ 明朝" w:eastAsia="ＭＳ 明朝" w:hAnsi="ＭＳ 明朝" w:cs="Times New Roman"/>
          <w:szCs w:val="21"/>
        </w:rPr>
      </w:pPr>
      <w:r w:rsidRPr="002277C1">
        <w:rPr>
          <w:rFonts w:ascii="ＭＳ 明朝" w:eastAsia="ＭＳ 明朝" w:hAnsi="ＭＳ 明朝" w:cs="Times New Roman"/>
          <w:szCs w:val="21"/>
        </w:rPr>
        <w:t>※簡易書留で発送します。</w:t>
      </w:r>
    </w:p>
    <w:p w:rsidR="00900F92" w:rsidRDefault="002277C1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  <w:r w:rsidRPr="002277C1">
        <w:rPr>
          <w:rFonts w:ascii="ＭＳ 明朝" w:eastAsia="ＭＳ 明朝" w:hAnsi="ＭＳ 明朝" w:cs="Times New Roman" w:hint="eastAsia"/>
          <w:szCs w:val="21"/>
        </w:rPr>
        <w:t xml:space="preserve">　もしくはレターパック</w:t>
      </w:r>
    </w:p>
    <w:p w:rsidR="002277C1" w:rsidRDefault="002277C1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</w:p>
    <w:p w:rsidR="001A6F52" w:rsidRPr="004E7409" w:rsidRDefault="001A6F52" w:rsidP="001A6F52">
      <w:pPr>
        <w:ind w:leftChars="344" w:left="852" w:rightChars="537" w:right="1253" w:hangingChars="21" w:hanging="49"/>
        <w:jc w:val="left"/>
        <w:rPr>
          <w:rFonts w:asciiTheme="majorEastAsia" w:eastAsiaTheme="majorEastAsia" w:hAnsiTheme="majorEastAsia" w:cs="Times New Roman"/>
          <w:b/>
          <w:szCs w:val="21"/>
        </w:rPr>
      </w:pPr>
      <w:r w:rsidRPr="004E7409">
        <w:rPr>
          <w:rFonts w:asciiTheme="majorEastAsia" w:eastAsiaTheme="majorEastAsia" w:hAnsiTheme="majorEastAsia" w:cs="Times New Roman" w:hint="eastAsia"/>
          <w:szCs w:val="21"/>
        </w:rPr>
        <w:t>○</w:t>
      </w:r>
      <w:r w:rsidRPr="00645FB7">
        <w:rPr>
          <w:rFonts w:ascii="HG丸ｺﾞｼｯｸM-PRO" w:eastAsia="HG丸ｺﾞｼｯｸM-PRO" w:hAnsi="HG丸ｺﾞｼｯｸM-PRO" w:cs="Times New Roman" w:hint="eastAsia"/>
          <w:b/>
          <w:szCs w:val="21"/>
        </w:rPr>
        <w:t>問合せ先（担当部署）</w:t>
      </w:r>
    </w:p>
    <w:p w:rsidR="001A6F52" w:rsidRPr="004E7409" w:rsidRDefault="001A6F52" w:rsidP="001A6F52">
      <w:pPr>
        <w:ind w:leftChars="344" w:left="803" w:rightChars="537" w:right="1253" w:firstLineChars="100" w:firstLine="233"/>
        <w:jc w:val="left"/>
        <w:rPr>
          <w:rFonts w:ascii="ＭＳ 明朝" w:eastAsia="ＭＳ 明朝" w:hAnsi="ＭＳ 明朝" w:cs="Times New Roman"/>
          <w:szCs w:val="21"/>
        </w:rPr>
      </w:pPr>
      <w:r w:rsidRPr="004E7409">
        <w:rPr>
          <w:rFonts w:ascii="ＭＳ 明朝" w:eastAsia="ＭＳ 明朝" w:hAnsi="ＭＳ 明朝" w:cs="Times New Roman" w:hint="eastAsia"/>
          <w:szCs w:val="21"/>
        </w:rPr>
        <w:t>神奈川県</w:t>
      </w:r>
      <w:r>
        <w:rPr>
          <w:rFonts w:ascii="ＭＳ 明朝" w:eastAsia="ＭＳ 明朝" w:hAnsi="ＭＳ 明朝" w:cs="Times New Roman" w:hint="eastAsia"/>
          <w:szCs w:val="21"/>
        </w:rPr>
        <w:t>産業労働局労働部産業人材課技能振興グループ</w:t>
      </w:r>
    </w:p>
    <w:p w:rsidR="001A6F52" w:rsidRDefault="001A6F52" w:rsidP="001A6F52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電話　045-210-5720（直通）</w:t>
      </w:r>
    </w:p>
    <w:p w:rsidR="00900F92" w:rsidRDefault="00900F92" w:rsidP="002277C1">
      <w:pPr>
        <w:ind w:leftChars="344" w:left="851" w:rightChars="537" w:right="1253" w:hangingChars="21" w:hanging="48"/>
        <w:jc w:val="left"/>
        <w:rPr>
          <w:rFonts w:asciiTheme="majorEastAsia" w:eastAsiaTheme="majorEastAsia" w:hAnsiTheme="majorEastAsia" w:cs="Times New Roman"/>
          <w:b/>
          <w:szCs w:val="21"/>
        </w:rPr>
      </w:pPr>
      <w:r w:rsidRPr="004E7409">
        <w:rPr>
          <w:rFonts w:asciiTheme="majorEastAsia" w:eastAsiaTheme="majorEastAsia" w:hAnsiTheme="majorEastAsia" w:cs="Times New Roman" w:hint="eastAsia"/>
          <w:b/>
          <w:szCs w:val="21"/>
        </w:rPr>
        <w:t>○</w:t>
      </w:r>
      <w:r w:rsidRPr="00645FB7">
        <w:rPr>
          <w:rFonts w:ascii="HG丸ｺﾞｼｯｸM-PRO" w:eastAsia="HG丸ｺﾞｼｯｸM-PRO" w:hAnsi="HG丸ｺﾞｼｯｸM-PRO" w:cs="Times New Roman" w:hint="eastAsia"/>
          <w:b/>
          <w:szCs w:val="21"/>
        </w:rPr>
        <w:t>切手</w:t>
      </w:r>
      <w:r w:rsidR="00610401">
        <w:rPr>
          <w:rFonts w:ascii="HG丸ｺﾞｼｯｸM-PRO" w:eastAsia="HG丸ｺﾞｼｯｸM-PRO" w:hAnsi="HG丸ｺﾞｼｯｸM-PRO" w:cs="Times New Roman" w:hint="eastAsia"/>
          <w:b/>
          <w:szCs w:val="21"/>
        </w:rPr>
        <w:t>等</w:t>
      </w:r>
      <w:r w:rsidRPr="00645FB7">
        <w:rPr>
          <w:rFonts w:ascii="HG丸ｺﾞｼｯｸM-PRO" w:eastAsia="HG丸ｺﾞｼｯｸM-PRO" w:hAnsi="HG丸ｺﾞｼｯｸM-PRO" w:cs="Times New Roman" w:hint="eastAsia"/>
          <w:b/>
          <w:szCs w:val="21"/>
        </w:rPr>
        <w:t>の送付先</w:t>
      </w:r>
    </w:p>
    <w:p w:rsidR="00D72667" w:rsidRPr="00D72667" w:rsidRDefault="00D72667" w:rsidP="00D72667">
      <w:pPr>
        <w:ind w:leftChars="344" w:left="851" w:rightChars="537" w:right="1253" w:hangingChars="21" w:hanging="48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48895</wp:posOffset>
                </wp:positionV>
                <wp:extent cx="1706880" cy="739140"/>
                <wp:effectExtent l="0" t="0" r="2667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739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F52" w:rsidRPr="001A6F52" w:rsidRDefault="001A6F52" w:rsidP="001A6F5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A6F52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Cs w:val="21"/>
                              </w:rPr>
                              <w:t>枠に沿って切り取り、封筒の</w:t>
                            </w:r>
                            <w:r w:rsidRPr="001A6F52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Cs w:val="21"/>
                              </w:rPr>
                              <w:t>宛名面に</w:t>
                            </w:r>
                            <w:r w:rsidRPr="001A6F52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Cs w:val="21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76.2pt;margin-top:3.85pt;width:134.4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b0wsQIAAJkFAAAOAAAAZHJzL2Uyb0RvYy54bWysVM1uEzEQviPxDpbvdHdD/4i6qaJWRUhV&#10;G9Ginh2v3V3J6zG2k93wHvAAcOaMOPA4VOItGHt/EpWKAyKHzYxn5pv/OTlta0XWwroKdE6zvZQS&#10;oTkUlb7P6bvbixfHlDjPdMEUaJHTjXD0dPb82UljpmICJahCWIIg2k0bk9PSezNNEsdLUTO3B0Zo&#10;FEqwNfPI2vuksKxB9FolkzQ9TBqwhbHAhXP4et4J6SziSym4v5bSCU9UTjE2H782fpfhm8xO2PTe&#10;MlNWvA+D/UMUNas0Oh2hzplnZGWrP6DqiltwIP0ehzoBKSsuYg6YTZY+yuamZEbEXLA4zoxlcv8P&#10;ll+tF5ZURU4nlGhWY4sevn55+PT954/Pya+P3zqKTEKhGuOmqH9jFrbnHJIh61baOvxjPqSNxd2M&#10;xRWtJxwfs6P08PgYe8BRdvTyVbYfq59srY11/rWAmgQipxabF2vK1pfOo0dUHVSCMw0XlVKxgUqH&#10;BweqKsJbZMIEiTNlyZph732bhRQQYkcLuWCZhMS6VCLlN0oECKXfCom1weAnMZA4lVtMxrnQPutE&#10;JStE5+ogxd/gbIgiuo6AAVlikCN2DzBodiADdhdzrx9MRRzq0Tj9W2Cd8WgRPYP2o3FdabBPASjM&#10;qvfc6Q9F6koTquTbZYsqgVxCscEhstBtlzP8osIOXjLnF8ziOmHT8UT4a/xIBU1OoacoKcF+eOo9&#10;6OOUo5SSBtczp+79illBiXqjcf5xfHB+iI/M/sHRBBm7K1nuSvSqPgOcggyPkeGRDPpeDaS0UN/h&#10;JZkHryhimqPvnHJvB+bMd2cDbxEX83lUwx02zF/qG8MDeChwmNDb9o5Z04+xxwW4gmGV2fTRNHe6&#10;wVLDfOVBVnHUt3XtS4/7H2eov1XhwOzyUWt7UWe/AQAA//8DAFBLAwQUAAYACAAAACEADS4PCeAA&#10;AAAKAQAADwAAAGRycy9kb3ducmV2LnhtbEyPwU7DMBBE70j8g7VIXCrqxCoUhTgVAoF6QJUocODm&#10;xEscGq+j2G3D37M9wW1WM5p9U64m34sDjrELpCGfZyCQmmA7ajW8vz1d3YKIyZA1fSDU8IMRVtX5&#10;WWkKG470iodtagWXUCyMBpfSUEgZG4fexHkYkNj7CqM3ic+xlXY0Ry73vVRZdiO96Yg/ODPgg8Nm&#10;t917DZ/rKbXf+XN62ZnZx2zt6mbzWGt9eTHd34FIOKW/MJzwGR0qZqrDnmwUvYbltVpwlMUSxMnP&#10;VK5A1KzUIgdZlfL/hOoXAAD//wMAUEsBAi0AFAAGAAgAAAAhALaDOJL+AAAA4QEAABMAAAAAAAAA&#10;AAAAAAAAAAAAAFtDb250ZW50X1R5cGVzXS54bWxQSwECLQAUAAYACAAAACEAOP0h/9YAAACUAQAA&#10;CwAAAAAAAAAAAAAAAAAvAQAAX3JlbHMvLnJlbHNQSwECLQAUAAYACAAAACEAvtG9MLECAACZBQAA&#10;DgAAAAAAAAAAAAAAAAAuAgAAZHJzL2Uyb0RvYy54bWxQSwECLQAUAAYACAAAACEADS4PCeAAAAAK&#10;AQAADwAAAAAAAAAAAAAAAAALBQAAZHJzL2Rvd25yZXYueG1sUEsFBgAAAAAEAAQA8wAAABgGAAAA&#10;AA==&#10;" filled="f" strokecolor="black [3213]" strokeweight="1pt">
                <v:textbox>
                  <w:txbxContent>
                    <w:p w:rsidR="001A6F52" w:rsidRPr="001A6F52" w:rsidRDefault="001A6F52" w:rsidP="001A6F5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A6F52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Cs w:val="21"/>
                        </w:rPr>
                        <w:t>枠に沿って切り取り、封筒の</w:t>
                      </w:r>
                      <w:r w:rsidRPr="001A6F52">
                        <w:rPr>
                          <w:rFonts w:ascii="ＭＳ 明朝" w:eastAsia="ＭＳ 明朝" w:hAnsi="ＭＳ 明朝" w:cs="Times New Roman"/>
                          <w:color w:val="000000" w:themeColor="text1"/>
                          <w:szCs w:val="21"/>
                        </w:rPr>
                        <w:t>宛名面に</w:t>
                      </w:r>
                      <w:r w:rsidRPr="001A6F52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Cs w:val="21"/>
                        </w:rPr>
                        <w:t>貼り付けてください。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D72667">
        <w:rPr>
          <w:rFonts w:ascii="ＭＳ 明朝" w:eastAsia="ＭＳ 明朝" w:hAnsi="ＭＳ 明朝" w:cs="Times New Roman"/>
          <w:szCs w:val="21"/>
        </w:rPr>
        <w:t>※</w:t>
      </w:r>
      <w:r w:rsidRPr="00D72667">
        <w:rPr>
          <w:rFonts w:ascii="ＭＳ 明朝" w:eastAsia="ＭＳ 明朝" w:hAnsi="ＭＳ 明朝" w:cs="Times New Roman" w:hint="eastAsia"/>
          <w:szCs w:val="21"/>
        </w:rPr>
        <w:t>簡易書留等の追跡可能な方法で送付してください。</w:t>
      </w:r>
    </w:p>
    <w:p w:rsidR="00900F92" w:rsidRPr="004E7409" w:rsidRDefault="00D72667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  <w:r w:rsidRPr="004E7409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911BF" wp14:editId="5B9AB549">
                <wp:simplePos x="0" y="0"/>
                <wp:positionH relativeFrom="column">
                  <wp:posOffset>640080</wp:posOffset>
                </wp:positionH>
                <wp:positionV relativeFrom="paragraph">
                  <wp:posOffset>160020</wp:posOffset>
                </wp:positionV>
                <wp:extent cx="3032760" cy="1135380"/>
                <wp:effectExtent l="0" t="0" r="1524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1135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0F92" w:rsidRPr="00900F92" w:rsidRDefault="00900F92" w:rsidP="00900F92">
                            <w:pPr>
                              <w:ind w:left="700" w:hangingChars="300" w:hanging="700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900F92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〒</w:t>
                            </w:r>
                            <w:r w:rsidRPr="00900F92"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  <w:t>231-8588</w:t>
                            </w:r>
                          </w:p>
                          <w:p w:rsidR="00900F92" w:rsidRPr="00900F92" w:rsidRDefault="00900F92" w:rsidP="00900F92">
                            <w:pPr>
                              <w:ind w:left="700" w:hangingChars="300" w:hanging="700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900F92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　神奈川県横浜市中区日本大通</w:t>
                            </w:r>
                            <w:r w:rsidRPr="00900F92"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  <w:t>1</w:t>
                            </w:r>
                          </w:p>
                          <w:p w:rsidR="00900F92" w:rsidRPr="00900F92" w:rsidRDefault="00900F92" w:rsidP="00900F92">
                            <w:pPr>
                              <w:ind w:left="700" w:hangingChars="300" w:hanging="700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:rsidR="00900F92" w:rsidRPr="00900F92" w:rsidRDefault="00900F92" w:rsidP="00900F92">
                            <w:pPr>
                              <w:ind w:left="700" w:hangingChars="300" w:hanging="700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900F92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　神奈川県産業人材課技能振興グループ</w:t>
                            </w:r>
                          </w:p>
                          <w:p w:rsidR="00900F92" w:rsidRPr="002F0475" w:rsidRDefault="00900F92" w:rsidP="00900F92">
                            <w:pPr>
                              <w:ind w:left="700" w:hangingChars="300" w:hanging="7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00F92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　技能検定合格証書再交付担当あて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911BF" id="正方形/長方形 5" o:spid="_x0000_s1027" style="position:absolute;left:0;text-align:left;margin-left:50.4pt;margin-top:12.6pt;width:238.8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2ioQIAADAFAAAOAAAAZHJzL2Uyb0RvYy54bWysVM1uEzEQviPxDpbvdLNJ05aomypqFYRU&#10;tZFa1LPj9WZX8h+2k014D3gAOHNGHHgcKvEWfPambfpzQuzBO+MZz3i++cbHJ2slyUo43xhd0Hyv&#10;R4nQ3JSNXhT0w/X0zRElPjBdMmm0KOhGeHoyfv3quLUj0Te1kaVwBEG0H7W2oHUIdpRlntdCMb9n&#10;rNAwVsYpFqC6RVY61iK6klm/1zvIWuNK6wwX3mP3rDPScYpfVYKHy6ryIhBZUNwtpNWldR7XbHzM&#10;RgvHbN3w7TXYP9xCsUYj6X2oMxYYWbrmWSjVcGe8qcIeNyozVdVwkWpANXnvSTVXNbMi1QJwvL2H&#10;yf+/sPxiNXOkKQs6pEQzhRbdfv92++Xn719fsz+ff3QSGUagWutH8L+yM7fVPMRY9bpyKv5RD1kn&#10;cDf34Ip1IBybg96gf3iAHnDY8nwwHBwl+LOH49b58E4YRaJQUIfuJVDZ6twHpITrnUvM5o1symkj&#10;ZVI2/lQ6smJoNPhRmpYSyXzAZkGn6Ys1IMSjY1KTFtfpH/bizRgYWEkWICoLTLxeUMLkAtTmwaW7&#10;PDrtnyW9Rrk7iXvpeylxLOSM+bq7cYoa3dhINQETIRtV0KPd01JHq0ic3sIRG9K1IEphPV+nTuYx&#10;UNyZm3KD7jrT0d5bPm2Q9hywzJgDz1EzZjdcYqmkARBmK1FSG/fppf3oD/rBSkmLuQFIH5fMCRT9&#10;XoOYb/P9/ThoSdkfHvahuF3LfNeil+rUoGM5XgnLkxj9g7wTK2fUDUZ8ErPCxDRH7oIC5E48Dd00&#10;44ngYjJJThgty8K5vrI8ho64Rbiv1zfM2S25Ahp1Ye4mjI2ecKzzjSe1mSyDqZpEwAdUQaWoYCwT&#10;qbZPSJz7XT15PTx0478AAAD//wMAUEsDBBQABgAIAAAAIQAxBXqS4wAAAAoBAAAPAAAAZHJzL2Rv&#10;d25yZXYueG1sTI/NTsMwEITvSLyDtUhcqtZu1NIqxKlQCxJI7YH+CI5uvCQR8TqK3Tbw9CwnOM7O&#10;aObbbNG7RpyxC7UnDeORAoFUeFtTqWG/exrOQYRoyJrGE2r4wgCL/PoqM6n1F3rF8zaWgksopEZD&#10;FWObShmKCp0JI98isffhO2ciy66UtjMXLneNTJS6k87UxAuVaXFZYfG5PTkNg/VmfFi9vH/vnleH&#10;4m22WT4Omlrr25v+4R5ExD7+heEXn9EhZ6ajP5ENomGtFKNHDck0AcGB6Ww+AXHkg5ookHkm/7+Q&#10;/wAAAP//AwBQSwECLQAUAAYACAAAACEAtoM4kv4AAADhAQAAEwAAAAAAAAAAAAAAAAAAAAAAW0Nv&#10;bnRlbnRfVHlwZXNdLnhtbFBLAQItABQABgAIAAAAIQA4/SH/1gAAAJQBAAALAAAAAAAAAAAAAAAA&#10;AC8BAABfcmVscy8ucmVsc1BLAQItABQABgAIAAAAIQCHri2ioQIAADAFAAAOAAAAAAAAAAAAAAAA&#10;AC4CAABkcnMvZTJvRG9jLnhtbFBLAQItABQABgAIAAAAIQAxBXqS4wAAAAoBAAAPAAAAAAAAAAAA&#10;AAAAAPsEAABkcnMvZG93bnJldi54bWxQSwUGAAAAAAQABADzAAAACwYAAAAA&#10;" fillcolor="window" strokecolor="windowText" strokeweight="1pt">
                <v:textbox>
                  <w:txbxContent>
                    <w:p w:rsidR="00900F92" w:rsidRPr="00900F92" w:rsidRDefault="00900F92" w:rsidP="00900F92">
                      <w:pPr>
                        <w:ind w:left="700" w:hangingChars="300" w:hanging="700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900F92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〒</w:t>
                      </w:r>
                      <w:r w:rsidRPr="00900F92">
                        <w:rPr>
                          <w:rFonts w:ascii="ＭＳ 明朝" w:eastAsia="ＭＳ 明朝" w:hAnsi="ＭＳ 明朝" w:cs="Times New Roman"/>
                          <w:szCs w:val="21"/>
                        </w:rPr>
                        <w:t>231-8588</w:t>
                      </w:r>
                    </w:p>
                    <w:p w:rsidR="00900F92" w:rsidRPr="00900F92" w:rsidRDefault="00900F92" w:rsidP="00900F92">
                      <w:pPr>
                        <w:ind w:left="700" w:hangingChars="300" w:hanging="700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900F92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 xml:space="preserve">　神奈川県横浜市中区日本大通</w:t>
                      </w:r>
                      <w:r w:rsidRPr="00900F92">
                        <w:rPr>
                          <w:rFonts w:ascii="ＭＳ 明朝" w:eastAsia="ＭＳ 明朝" w:hAnsi="ＭＳ 明朝" w:cs="Times New Roman"/>
                          <w:szCs w:val="21"/>
                        </w:rPr>
                        <w:t>1</w:t>
                      </w:r>
                    </w:p>
                    <w:p w:rsidR="00900F92" w:rsidRPr="00900F92" w:rsidRDefault="00900F92" w:rsidP="00900F92">
                      <w:pPr>
                        <w:ind w:left="700" w:hangingChars="300" w:hanging="700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:rsidR="00900F92" w:rsidRPr="00900F92" w:rsidRDefault="00900F92" w:rsidP="00900F92">
                      <w:pPr>
                        <w:ind w:left="700" w:hangingChars="300" w:hanging="700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900F92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 xml:space="preserve">　神奈川県産業人材課技能振興グループ</w:t>
                      </w:r>
                    </w:p>
                    <w:p w:rsidR="00900F92" w:rsidRPr="002F0475" w:rsidRDefault="00900F92" w:rsidP="00900F92">
                      <w:pPr>
                        <w:ind w:left="700" w:hangingChars="300" w:hanging="700"/>
                        <w:rPr>
                          <w:rFonts w:asciiTheme="majorEastAsia" w:eastAsiaTheme="majorEastAsia" w:hAnsiTheme="majorEastAsia"/>
                        </w:rPr>
                      </w:pPr>
                      <w:r w:rsidRPr="00900F92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 xml:space="preserve">　技能検定合格証書再交付担当あて</w:t>
                      </w:r>
                    </w:p>
                  </w:txbxContent>
                </v:textbox>
              </v:rect>
            </w:pict>
          </mc:Fallback>
        </mc:AlternateContent>
      </w:r>
      <w:r w:rsidR="00645FB7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65405</wp:posOffset>
                </wp:positionV>
                <wp:extent cx="1104900" cy="556260"/>
                <wp:effectExtent l="38100" t="0" r="19050" b="5334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556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53D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89.2pt;margin-top:5.15pt;width:87pt;height:43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X5EwIAAEIEAAAOAAAAZHJzL2Uyb0RvYy54bWysU0uOEzEQ3SNxB8t70p0MEzFROrPIMLBA&#10;EDFwAI/bTlvyT2WTzzas5wKwQJoLgAQSSw4ToVyDsjvp8JMQiE3Jn3qv6j2Xx+cro8lCQFDOVrTf&#10;KykRlrta2XlFX764vPeAkhCZrZl2VlR0LQI9n9y9M176kRi4xulaAEESG0ZLX9EmRj8qisAbYVjo&#10;OS8sXkoHhkXcwryogS2R3ehiUJbDYumg9uC4CAFPL9pLOsn8Ugoen0kZRCS6othbzBFyvE6xmIzZ&#10;aA7MN4rv22D/0IVhymLRjuqCRUZegfqFyigOLjgZe9yZwkmpuMgaUE2//EnNVcO8yFrQnOA7m8L/&#10;o+VPFzMgqq7oCSWWGXyi3dtPu89vdu9uv9582G4+bl/fbDfvt5sv5CS5tfRhhKCpncF+F/wMkvSV&#10;BEOkVv4xDkI2A+WRVfZ63XktVpFwPOz3y/tnJT4Jx7vT0+FgmB+jaHkSn4cQHwlnSFpUNERgat7E&#10;qbMWn9VBW4MtnoSInSDwAEhgbVMMTqv6UmmdN2mmxFQDWTCchrjqJz2I+yErMqUf2prEtUcvIihm&#10;51rsMxNrkRxoNedVXGvRVnwuJDqZtGX1eYaP9RjnwsZDTW0xO8EkdtcByz8D9/kJKvJ8/w24Q+TK&#10;zsYObJR18LvqR5tkm39woNWdLLh29TpPQ7YGBzW7uv9U6Sd8v8/w49effAMAAP//AwBQSwMEFAAG&#10;AAgAAAAhADcK8OjfAAAACQEAAA8AAABkcnMvZG93bnJldi54bWxMj01Pg0AQhu8m/ofNmHizi60V&#10;iiyNH2kPJh6KknjcwsAS2VnCLi3+e8eTHmfeJ+9Htp1tL044+s6RgttFBAKpcnVHrYKP991NAsIH&#10;TbXuHaGCb/SwzS8vMp3W7kwHPBWhFWxCPtUKTAhDKqWvDFrtF25AYq1xo9WBz7GV9ajPbG57uYyi&#10;e2l1R5xg9IDPBquvYrIc8vpWxM3nbkXTS7Ivm/Jpb8qDUtdX8+MDiIBz+IPhtz5Xh5w7Hd1EtRe9&#10;gnWc3DHKQrQCwUC8XvLjqGATb0Dmmfy/IP8BAAD//wMAUEsBAi0AFAAGAAgAAAAhALaDOJL+AAAA&#10;4QEAABMAAAAAAAAAAAAAAAAAAAAAAFtDb250ZW50X1R5cGVzXS54bWxQSwECLQAUAAYACAAAACEA&#10;OP0h/9YAAACUAQAACwAAAAAAAAAAAAAAAAAvAQAAX3JlbHMvLnJlbHNQSwECLQAUAAYACAAAACEA&#10;VYNV+RMCAABCBAAADgAAAAAAAAAAAAAAAAAuAgAAZHJzL2Uyb0RvYy54bWxQSwECLQAUAAYACAAA&#10;ACEANwrw6N8AAAAJAQAADwAAAAAAAAAAAAAAAABt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="00900F92" w:rsidRPr="004E7409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900F92" w:rsidRPr="004E7409" w:rsidRDefault="00900F92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</w:p>
    <w:p w:rsidR="00900F92" w:rsidRDefault="00900F92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</w:p>
    <w:p w:rsidR="00900F92" w:rsidRPr="001A6F52" w:rsidRDefault="00900F92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</w:p>
    <w:p w:rsidR="00900F92" w:rsidRDefault="00900F92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</w:p>
    <w:p w:rsidR="00257009" w:rsidRDefault="00257009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</w:p>
    <w:p w:rsidR="001A6F52" w:rsidRPr="004E7409" w:rsidRDefault="001A6F52" w:rsidP="002277C1">
      <w:pPr>
        <w:ind w:leftChars="344" w:left="852" w:rightChars="537" w:right="1253" w:hangingChars="21" w:hanging="49"/>
        <w:jc w:val="left"/>
        <w:rPr>
          <w:rFonts w:ascii="ＭＳ 明朝" w:eastAsia="ＭＳ 明朝" w:hAnsi="ＭＳ 明朝" w:cs="Times New Roman"/>
          <w:szCs w:val="21"/>
        </w:rPr>
      </w:pPr>
    </w:p>
    <w:p w:rsidR="002277C1" w:rsidRPr="001A6F52" w:rsidRDefault="00900F92" w:rsidP="00257009">
      <w:pPr>
        <w:ind w:leftChars="344" w:left="852" w:rightChars="233" w:right="544" w:hangingChars="21" w:hanging="49"/>
        <w:jc w:val="left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1A6F52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お送りいただく際、「きりとりせん」以下を</w:t>
      </w:r>
      <w:r w:rsidR="0025700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記入の上、</w:t>
      </w:r>
      <w:r w:rsidRPr="001A6F52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切り取って同封してください。</w:t>
      </w:r>
    </w:p>
    <w:p w:rsidR="002277C1" w:rsidRPr="004E7409" w:rsidRDefault="00900F92" w:rsidP="002277C1">
      <w:pPr>
        <w:jc w:val="center"/>
        <w:rPr>
          <w:rFonts w:asciiTheme="majorEastAsia" w:eastAsiaTheme="majorEastAsia" w:hAnsiTheme="majorEastAsia" w:cs="Times New Roman"/>
          <w:szCs w:val="21"/>
        </w:rPr>
      </w:pPr>
      <w:r w:rsidRPr="004E7409">
        <w:rPr>
          <w:rFonts w:asciiTheme="majorEastAsia" w:eastAsiaTheme="majorEastAsia" w:hAnsiTheme="majorEastAsia" w:cs="Times New Roman" w:hint="eastAsia"/>
          <w:szCs w:val="21"/>
        </w:rPr>
        <w:t>-</w:t>
      </w:r>
      <w:r w:rsidRPr="004E7409">
        <w:rPr>
          <w:rFonts w:asciiTheme="majorEastAsia" w:eastAsiaTheme="majorEastAsia" w:hAnsiTheme="majorEastAsia" w:cs="Times New Roman"/>
          <w:szCs w:val="21"/>
        </w:rPr>
        <w:t xml:space="preserve"> - - - </w:t>
      </w:r>
      <w:r w:rsidR="00970DD7" w:rsidRPr="004E7409">
        <w:rPr>
          <w:rFonts w:asciiTheme="majorEastAsia" w:eastAsiaTheme="majorEastAsia" w:hAnsiTheme="majorEastAsia" w:cs="Times New Roman"/>
          <w:szCs w:val="21"/>
        </w:rPr>
        <w:t xml:space="preserve">- - - - </w:t>
      </w:r>
      <w:r w:rsidRPr="004E7409">
        <w:rPr>
          <w:rFonts w:asciiTheme="majorEastAsia" w:eastAsiaTheme="majorEastAsia" w:hAnsiTheme="majorEastAsia" w:cs="Times New Roman" w:hint="eastAsia"/>
          <w:szCs w:val="21"/>
        </w:rPr>
        <w:t>-</w:t>
      </w:r>
      <w:r w:rsidRPr="004E7409">
        <w:rPr>
          <w:rFonts w:asciiTheme="majorEastAsia" w:eastAsiaTheme="majorEastAsia" w:hAnsiTheme="majorEastAsia" w:cs="Times New Roman"/>
          <w:szCs w:val="21"/>
        </w:rPr>
        <w:t xml:space="preserve"> - - - </w:t>
      </w:r>
      <w:r w:rsidR="00970DD7" w:rsidRPr="004E7409">
        <w:rPr>
          <w:rFonts w:asciiTheme="majorEastAsia" w:eastAsiaTheme="majorEastAsia" w:hAnsiTheme="majorEastAsia" w:cs="Times New Roman"/>
          <w:szCs w:val="21"/>
        </w:rPr>
        <w:t xml:space="preserve">- - - - </w:t>
      </w:r>
      <w:r w:rsidR="00970DD7" w:rsidRPr="004E7409">
        <w:rPr>
          <w:rFonts w:asciiTheme="majorEastAsia" w:eastAsiaTheme="majorEastAsia" w:hAnsiTheme="majorEastAsia" w:cs="Times New Roman" w:hint="eastAsia"/>
          <w:szCs w:val="21"/>
        </w:rPr>
        <w:t>-</w:t>
      </w:r>
      <w:r w:rsidR="00970DD7" w:rsidRPr="004E7409">
        <w:rPr>
          <w:rFonts w:asciiTheme="majorEastAsia" w:eastAsiaTheme="majorEastAsia" w:hAnsiTheme="majorEastAsia" w:cs="Times New Roman"/>
          <w:szCs w:val="21"/>
        </w:rPr>
        <w:t xml:space="preserve"> - - - - -</w:t>
      </w:r>
      <w:r w:rsidR="00970DD7" w:rsidRPr="004E7409">
        <w:rPr>
          <w:rFonts w:asciiTheme="majorEastAsia" w:eastAsiaTheme="majorEastAsia" w:hAnsiTheme="majorEastAsia" w:cs="Times New Roman" w:hint="eastAsia"/>
          <w:szCs w:val="21"/>
        </w:rPr>
        <w:t xml:space="preserve"> き り と り せ ん -</w:t>
      </w:r>
      <w:r w:rsidR="00970DD7" w:rsidRPr="004E7409">
        <w:rPr>
          <w:rFonts w:asciiTheme="majorEastAsia" w:eastAsiaTheme="majorEastAsia" w:hAnsiTheme="majorEastAsia" w:cs="Times New Roman"/>
          <w:szCs w:val="21"/>
        </w:rPr>
        <w:t xml:space="preserve"> - -</w:t>
      </w:r>
      <w:r w:rsidRPr="004E7409">
        <w:rPr>
          <w:rFonts w:asciiTheme="majorEastAsia" w:eastAsiaTheme="majorEastAsia" w:hAnsiTheme="majorEastAsia" w:cs="Times New Roman" w:hint="eastAsia"/>
          <w:szCs w:val="21"/>
        </w:rPr>
        <w:t>-</w:t>
      </w:r>
      <w:r w:rsidRPr="004E7409">
        <w:rPr>
          <w:rFonts w:asciiTheme="majorEastAsia" w:eastAsiaTheme="majorEastAsia" w:hAnsiTheme="majorEastAsia" w:cs="Times New Roman"/>
          <w:szCs w:val="21"/>
        </w:rPr>
        <w:t xml:space="preserve"> - - - </w:t>
      </w:r>
      <w:r w:rsidRPr="004E7409">
        <w:rPr>
          <w:rFonts w:asciiTheme="majorEastAsia" w:eastAsiaTheme="majorEastAsia" w:hAnsiTheme="majorEastAsia" w:cs="Times New Roman" w:hint="eastAsia"/>
          <w:szCs w:val="21"/>
        </w:rPr>
        <w:t>-</w:t>
      </w:r>
      <w:r w:rsidRPr="004E7409">
        <w:rPr>
          <w:rFonts w:asciiTheme="majorEastAsia" w:eastAsiaTheme="majorEastAsia" w:hAnsiTheme="majorEastAsia" w:cs="Times New Roman"/>
          <w:szCs w:val="21"/>
        </w:rPr>
        <w:t xml:space="preserve"> - - - </w:t>
      </w:r>
      <w:r w:rsidR="00970DD7" w:rsidRPr="004E7409">
        <w:rPr>
          <w:rFonts w:asciiTheme="majorEastAsia" w:eastAsiaTheme="majorEastAsia" w:hAnsiTheme="majorEastAsia" w:cs="Times New Roman"/>
          <w:szCs w:val="21"/>
        </w:rPr>
        <w:t xml:space="preserve"> - - - - - - - - - - - </w:t>
      </w:r>
      <w:r w:rsidR="00970DD7" w:rsidRPr="004E7409">
        <w:rPr>
          <w:rFonts w:asciiTheme="majorEastAsia" w:eastAsiaTheme="majorEastAsia" w:hAnsiTheme="majorEastAsia" w:cs="Times New Roman" w:hint="eastAsia"/>
          <w:szCs w:val="21"/>
        </w:rPr>
        <w:t>-</w:t>
      </w:r>
      <w:r w:rsidR="00970DD7" w:rsidRPr="004E7409">
        <w:rPr>
          <w:rFonts w:asciiTheme="majorEastAsia" w:eastAsiaTheme="majorEastAsia" w:hAnsiTheme="majorEastAsia" w:cs="Times New Roman"/>
          <w:szCs w:val="21"/>
        </w:rPr>
        <w:t xml:space="preserve"> - - -</w:t>
      </w:r>
    </w:p>
    <w:p w:rsidR="00970DD7" w:rsidRPr="004E7409" w:rsidRDefault="00970DD7" w:rsidP="001A6F52">
      <w:pPr>
        <w:spacing w:line="360" w:lineRule="auto"/>
        <w:ind w:firstLineChars="100" w:firstLine="233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申請者</w:t>
      </w:r>
      <w:r w:rsidRPr="004E7409">
        <w:rPr>
          <w:rFonts w:ascii="ＭＳ 明朝" w:eastAsia="ＭＳ 明朝" w:hAnsi="ＭＳ 明朝" w:cs="Times New Roman" w:hint="eastAsia"/>
          <w:szCs w:val="21"/>
        </w:rPr>
        <w:t xml:space="preserve">氏名　</w:t>
      </w:r>
      <w:r w:rsidRPr="004E7409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　　　　　　　　　　　</w:t>
      </w:r>
      <w:r w:rsidRPr="004E7409">
        <w:rPr>
          <w:rFonts w:ascii="ＭＳ 明朝" w:eastAsia="ＭＳ 明朝" w:hAnsi="ＭＳ 明朝" w:cs="Times New Roman" w:hint="eastAsia"/>
          <w:szCs w:val="21"/>
        </w:rPr>
        <w:t>様</w:t>
      </w:r>
    </w:p>
    <w:p w:rsidR="00CC5076" w:rsidRDefault="00970DD7" w:rsidP="001A6F52">
      <w:pPr>
        <w:spacing w:line="360" w:lineRule="auto"/>
        <w:ind w:firstLineChars="100" w:firstLine="233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申請</w:t>
      </w:r>
      <w:r w:rsidRPr="004E7409">
        <w:rPr>
          <w:rFonts w:ascii="ＭＳ 明朝" w:eastAsia="ＭＳ 明朝" w:hAnsi="ＭＳ 明朝" w:cs="Times New Roman" w:hint="eastAsia"/>
          <w:szCs w:val="21"/>
        </w:rPr>
        <w:t xml:space="preserve">年月日　</w:t>
      </w:r>
      <w:r w:rsidRPr="004E7409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年　　　　　月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日　</w:t>
      </w:r>
    </w:p>
    <w:p w:rsidR="00970DD7" w:rsidRPr="004E7409" w:rsidRDefault="00970DD7" w:rsidP="001A6F52">
      <w:pPr>
        <w:spacing w:line="360" w:lineRule="auto"/>
        <w:ind w:firstLineChars="100" w:firstLine="233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</w:rPr>
        <w:t>整理</w:t>
      </w:r>
      <w:r w:rsidRPr="004E7409">
        <w:rPr>
          <w:rFonts w:ascii="ＭＳ 明朝" w:eastAsia="ＭＳ 明朝" w:hAnsi="ＭＳ 明朝" w:cs="Times New Roman" w:hint="eastAsia"/>
          <w:szCs w:val="21"/>
        </w:rPr>
        <w:t>番号</w:t>
      </w:r>
      <w:r w:rsidR="00CC507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4E7409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</w:t>
      </w:r>
      <w:r w:rsidRPr="004E7409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8C16D0" w:rsidRPr="008C16D0">
        <w:rPr>
          <w:rFonts w:ascii="ＭＳ 明朝" w:eastAsia="ＭＳ 明朝" w:hAnsi="ＭＳ 明朝" w:cs="Times New Roman" w:hint="eastAsia"/>
          <w:szCs w:val="21"/>
        </w:rPr>
        <w:t>※電子申請の場合のみ</w:t>
      </w:r>
    </w:p>
    <w:p w:rsidR="00970DD7" w:rsidRPr="00970DD7" w:rsidRDefault="00970DD7" w:rsidP="001A6F52">
      <w:pPr>
        <w:spacing w:line="360" w:lineRule="auto"/>
        <w:ind w:firstLineChars="100" w:firstLine="233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申請等級　　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級</w:t>
      </w:r>
    </w:p>
    <w:p w:rsidR="00970DD7" w:rsidRPr="00970DD7" w:rsidRDefault="00970DD7" w:rsidP="001A6F52">
      <w:pPr>
        <w:spacing w:line="360" w:lineRule="auto"/>
        <w:ind w:firstLineChars="100" w:firstLine="233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職種　　　　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　　　　</w:t>
      </w:r>
    </w:p>
    <w:p w:rsidR="00970DD7" w:rsidRPr="00970DD7" w:rsidRDefault="00970DD7" w:rsidP="001A6F52">
      <w:pPr>
        <w:spacing w:line="360" w:lineRule="auto"/>
        <w:ind w:firstLineChars="100" w:firstLine="233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作業名　　　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　　　　作業</w:t>
      </w:r>
    </w:p>
    <w:p w:rsidR="00970DD7" w:rsidRPr="00686CDB" w:rsidRDefault="00970DD7" w:rsidP="001A6F52">
      <w:pPr>
        <w:spacing w:line="360" w:lineRule="auto"/>
        <w:ind w:firstLineChars="100" w:firstLine="233"/>
        <w:rPr>
          <w:rFonts w:ascii="ＭＳ 明朝" w:eastAsia="ＭＳ 明朝" w:hAnsi="ＭＳ 明朝" w:cs="Times New Roman"/>
          <w:szCs w:val="21"/>
        </w:rPr>
      </w:pPr>
      <w:r w:rsidRPr="004E7409">
        <w:rPr>
          <w:rFonts w:ascii="ＭＳ 明朝" w:eastAsia="ＭＳ 明朝" w:hAnsi="ＭＳ 明朝" w:cs="Times New Roman" w:hint="eastAsia"/>
          <w:szCs w:val="21"/>
        </w:rPr>
        <w:t>郵送料</w:t>
      </w:r>
      <w:r>
        <w:rPr>
          <w:rFonts w:ascii="ＭＳ 明朝" w:eastAsia="ＭＳ 明朝" w:hAnsi="ＭＳ 明朝" w:cs="Times New Roman" w:hint="eastAsia"/>
          <w:szCs w:val="21"/>
        </w:rPr>
        <w:t xml:space="preserve">   </w:t>
      </w:r>
      <w:r w:rsidR="00610401">
        <w:rPr>
          <w:rFonts w:ascii="ＭＳ 明朝" w:eastAsia="ＭＳ 明朝" w:hAnsi="ＭＳ 明朝" w:cs="Times New Roman" w:hint="eastAsia"/>
          <w:szCs w:val="21"/>
        </w:rPr>
        <w:t>（該当するものに〇）　・</w:t>
      </w:r>
      <w:r w:rsidRPr="004E7409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</w:t>
      </w:r>
      <w:r w:rsidRPr="004E7409">
        <w:rPr>
          <w:rFonts w:ascii="ＭＳ 明朝" w:eastAsia="ＭＳ 明朝" w:hAnsi="ＭＳ 明朝" w:cs="Times New Roman" w:hint="eastAsia"/>
          <w:szCs w:val="21"/>
        </w:rPr>
        <w:t>円分の郵便切手</w:t>
      </w:r>
      <w:r w:rsidR="00610401">
        <w:rPr>
          <w:rFonts w:ascii="ＭＳ 明朝" w:eastAsia="ＭＳ 明朝" w:hAnsi="ＭＳ 明朝" w:cs="Times New Roman" w:hint="eastAsia"/>
          <w:szCs w:val="21"/>
        </w:rPr>
        <w:t xml:space="preserve">　　・レターパック</w:t>
      </w:r>
    </w:p>
    <w:sectPr w:rsidR="00970DD7" w:rsidRPr="00686CDB" w:rsidSect="00CC5076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993" w:right="720" w:bottom="1134" w:left="720" w:header="283" w:footer="283" w:gutter="0"/>
      <w:pgNumType w:start="112"/>
      <w:cols w:space="425"/>
      <w:docGrid w:type="linesAndChars" w:linePitch="322" w:charSpace="47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D7" w:rsidRDefault="00970DD7" w:rsidP="00970DD7">
      <w:r>
        <w:separator/>
      </w:r>
    </w:p>
  </w:endnote>
  <w:endnote w:type="continuationSeparator" w:id="0">
    <w:p w:rsidR="00970DD7" w:rsidRDefault="00970DD7" w:rsidP="0097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043" w:rsidRPr="00486278" w:rsidRDefault="001A6F52" w:rsidP="00486278">
    <w:pPr>
      <w:pStyle w:val="a5"/>
      <w:jc w:val="center"/>
      <w:rPr>
        <w:rFonts w:ascii="ＭＳ 明朝" w:hAnsi="ＭＳ 明朝"/>
      </w:rPr>
    </w:pPr>
    <w:r w:rsidRPr="00E453D5">
      <w:rPr>
        <w:rFonts w:ascii="ＭＳ 明朝" w:hAnsi="ＭＳ 明朝"/>
        <w:kern w:val="0"/>
        <w:sz w:val="24"/>
      </w:rPr>
      <w:t xml:space="preserve">- </w:t>
    </w:r>
    <w:r w:rsidRPr="00E453D5">
      <w:rPr>
        <w:rFonts w:ascii="ＭＳ 明朝" w:hAnsi="ＭＳ 明朝"/>
        <w:kern w:val="0"/>
        <w:sz w:val="24"/>
      </w:rPr>
      <w:fldChar w:fldCharType="begin"/>
    </w:r>
    <w:r w:rsidRPr="00E453D5">
      <w:rPr>
        <w:rFonts w:ascii="ＭＳ 明朝" w:hAnsi="ＭＳ 明朝"/>
        <w:kern w:val="0"/>
        <w:sz w:val="24"/>
      </w:rPr>
      <w:instrText xml:space="preserve"> PAGE </w:instrText>
    </w:r>
    <w:r w:rsidRPr="00E453D5">
      <w:rPr>
        <w:rFonts w:ascii="ＭＳ 明朝" w:hAnsi="ＭＳ 明朝"/>
        <w:kern w:val="0"/>
        <w:sz w:val="24"/>
      </w:rPr>
      <w:fldChar w:fldCharType="separate"/>
    </w:r>
    <w:r>
      <w:rPr>
        <w:rFonts w:ascii="ＭＳ 明朝" w:hAnsi="ＭＳ 明朝"/>
        <w:noProof/>
        <w:kern w:val="0"/>
        <w:sz w:val="24"/>
      </w:rPr>
      <w:t>122</w:t>
    </w:r>
    <w:r w:rsidRPr="00E453D5">
      <w:rPr>
        <w:rFonts w:ascii="ＭＳ 明朝" w:hAnsi="ＭＳ 明朝"/>
        <w:kern w:val="0"/>
        <w:sz w:val="24"/>
      </w:rPr>
      <w:fldChar w:fldCharType="end"/>
    </w:r>
    <w:r w:rsidRPr="00E453D5">
      <w:rPr>
        <w:rFonts w:ascii="ＭＳ 明朝" w:hAnsi="ＭＳ 明朝"/>
        <w:kern w:val="0"/>
        <w:sz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5D" w:rsidRDefault="00B9763F" w:rsidP="0060355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D7" w:rsidRDefault="00970DD7" w:rsidP="00970DD7">
      <w:r>
        <w:separator/>
      </w:r>
    </w:p>
  </w:footnote>
  <w:footnote w:type="continuationSeparator" w:id="0">
    <w:p w:rsidR="00970DD7" w:rsidRDefault="00970DD7" w:rsidP="0097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043" w:rsidRDefault="00B9763F" w:rsidP="00512F0C">
    <w:pPr>
      <w:pStyle w:val="a3"/>
      <w:rPr>
        <w:bCs/>
      </w:rPr>
    </w:pPr>
  </w:p>
  <w:p w:rsidR="00530043" w:rsidRDefault="001A6F52" w:rsidP="00FA14C2">
    <w:pPr>
      <w:pStyle w:val="a3"/>
      <w:pBdr>
        <w:bottom w:val="single" w:sz="4" w:space="1" w:color="auto"/>
      </w:pBdr>
    </w:pPr>
    <w:r>
      <w:rPr>
        <w:rFonts w:hint="eastAsia"/>
        <w:bCs/>
      </w:rPr>
      <w:t>第</w:t>
    </w:r>
    <w:r>
      <w:rPr>
        <w:rFonts w:ascii="ＭＳ 明朝" w:hAnsi="ＭＳ 明朝" w:hint="eastAsia"/>
        <w:bCs/>
      </w:rPr>
      <w:t>13</w:t>
    </w:r>
    <w:r>
      <w:rPr>
        <w:rFonts w:hint="eastAsia"/>
        <w:bCs/>
      </w:rPr>
      <w:t>条（行政文書の公開の実施）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76" w:rsidRDefault="00B9763F" w:rsidP="00847F76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D7"/>
    <w:rsid w:val="001A6F52"/>
    <w:rsid w:val="002277C1"/>
    <w:rsid w:val="00257009"/>
    <w:rsid w:val="00292D13"/>
    <w:rsid w:val="00610401"/>
    <w:rsid w:val="00645FB7"/>
    <w:rsid w:val="008C16D0"/>
    <w:rsid w:val="00900F92"/>
    <w:rsid w:val="00970DD7"/>
    <w:rsid w:val="00B9763F"/>
    <w:rsid w:val="00CC5076"/>
    <w:rsid w:val="00D72667"/>
    <w:rsid w:val="00D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1540B-A00F-4A50-B827-BA8CCACB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DD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rsid w:val="00970DD7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970DD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フッター (文字)"/>
    <w:basedOn w:val="a0"/>
    <w:link w:val="a5"/>
    <w:rsid w:val="00970DD7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7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77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産業人材課</dc:creator>
  <cp:keywords/>
  <dc:description/>
  <cp:lastModifiedBy>user</cp:lastModifiedBy>
  <cp:revision>9</cp:revision>
  <cp:lastPrinted>2024-06-24T07:17:00Z</cp:lastPrinted>
  <dcterms:created xsi:type="dcterms:W3CDTF">2024-06-21T00:37:00Z</dcterms:created>
  <dcterms:modified xsi:type="dcterms:W3CDTF">2024-09-30T02:07:00Z</dcterms:modified>
</cp:coreProperties>
</file>