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143" w:rsidRPr="00326BCD" w:rsidRDefault="00397143" w:rsidP="00397143">
      <w:pPr>
        <w:overflowPunct w:val="0"/>
        <w:ind w:left="960" w:hangingChars="400" w:hanging="960"/>
        <w:jc w:val="left"/>
        <w:textAlignment w:val="baseline"/>
        <w:rPr>
          <w:rFonts w:hAnsi="ＭＳ 明朝" w:cs="ＭＳ ゴシック"/>
          <w:kern w:val="0"/>
          <w:szCs w:val="24"/>
        </w:rPr>
      </w:pPr>
    </w:p>
    <w:p w:rsidR="00E578CC" w:rsidRPr="00326BCD" w:rsidRDefault="00E578CC" w:rsidP="00397143">
      <w:pPr>
        <w:overflowPunct w:val="0"/>
        <w:ind w:left="960" w:hangingChars="400" w:hanging="960"/>
        <w:jc w:val="left"/>
        <w:textAlignment w:val="baseline"/>
        <w:rPr>
          <w:rFonts w:hAnsi="ＭＳ 明朝" w:cs="ＭＳ ゴシック"/>
          <w:kern w:val="0"/>
          <w:szCs w:val="24"/>
        </w:rPr>
      </w:pPr>
    </w:p>
    <w:p w:rsidR="00397143" w:rsidRPr="00326BCD" w:rsidRDefault="00DA7454" w:rsidP="00397143">
      <w:pPr>
        <w:overflowPunct w:val="0"/>
        <w:ind w:left="960" w:hangingChars="400" w:hanging="960"/>
        <w:jc w:val="center"/>
        <w:textAlignment w:val="baseline"/>
        <w:rPr>
          <w:rFonts w:hAnsi="ＭＳ 明朝" w:cs="ＭＳ ゴシック"/>
          <w:kern w:val="0"/>
          <w:szCs w:val="24"/>
        </w:rPr>
      </w:pPr>
      <w:r>
        <w:rPr>
          <w:rFonts w:hAnsi="ＭＳ 明朝" w:cs="ＭＳ ゴシック" w:hint="eastAsia"/>
          <w:kern w:val="0"/>
          <w:szCs w:val="24"/>
        </w:rPr>
        <w:t>勤務環境改善医師派遣等推進事業に係る病院間の合意確認書</w:t>
      </w:r>
    </w:p>
    <w:p w:rsidR="00397143" w:rsidRDefault="00397143" w:rsidP="009125A2">
      <w:pPr>
        <w:overflowPunct w:val="0"/>
        <w:ind w:left="960" w:hangingChars="400" w:hanging="960"/>
        <w:jc w:val="left"/>
        <w:textAlignment w:val="baseline"/>
        <w:rPr>
          <w:rFonts w:hAnsi="ＭＳ 明朝" w:cs="ＭＳ ゴシック"/>
          <w:kern w:val="0"/>
          <w:szCs w:val="24"/>
        </w:rPr>
      </w:pPr>
    </w:p>
    <w:p w:rsidR="00C826CF" w:rsidRDefault="00C826CF" w:rsidP="009125A2">
      <w:pPr>
        <w:overflowPunct w:val="0"/>
        <w:ind w:left="960" w:hangingChars="400" w:hanging="960"/>
        <w:jc w:val="left"/>
        <w:textAlignment w:val="baseline"/>
        <w:rPr>
          <w:rFonts w:hAnsi="ＭＳ 明朝" w:cs="ＭＳ ゴシック" w:hint="eastAsia"/>
          <w:kern w:val="0"/>
          <w:szCs w:val="24"/>
        </w:rPr>
      </w:pPr>
    </w:p>
    <w:p w:rsidR="009125A2" w:rsidRDefault="009125A2" w:rsidP="00C826CF">
      <w:pPr>
        <w:overflowPunct w:val="0"/>
        <w:jc w:val="left"/>
        <w:textAlignment w:val="baseline"/>
        <w:rPr>
          <w:rFonts w:hAnsi="ＭＳ 明朝" w:cs="ＭＳ ゴシック"/>
          <w:kern w:val="0"/>
          <w:szCs w:val="24"/>
        </w:rPr>
      </w:pPr>
      <w:r>
        <w:rPr>
          <w:rFonts w:hAnsi="ＭＳ 明朝" w:cs="ＭＳ ゴシック" w:hint="eastAsia"/>
          <w:kern w:val="0"/>
          <w:szCs w:val="24"/>
        </w:rPr>
        <w:t xml:space="preserve">　当該補助金を申請するにあたり</w:t>
      </w:r>
      <w:r w:rsidR="00F0477B">
        <w:rPr>
          <w:rFonts w:hAnsi="ＭＳ 明朝" w:cs="ＭＳ ゴシック" w:hint="eastAsia"/>
          <w:kern w:val="0"/>
          <w:szCs w:val="24"/>
        </w:rPr>
        <w:t>実施している医師派遣について</w:t>
      </w:r>
      <w:r>
        <w:rPr>
          <w:rFonts w:hAnsi="ＭＳ 明朝" w:cs="ＭＳ ゴシック" w:hint="eastAsia"/>
          <w:kern w:val="0"/>
          <w:szCs w:val="24"/>
        </w:rPr>
        <w:t>、派遣元医療機関と派遣先医療機関双方の間に</w:t>
      </w:r>
      <w:r w:rsidR="00C826CF">
        <w:rPr>
          <w:rFonts w:hAnsi="ＭＳ 明朝" w:cs="ＭＳ ゴシック" w:hint="eastAsia"/>
          <w:kern w:val="0"/>
          <w:szCs w:val="24"/>
        </w:rPr>
        <w:t>合意があることを</w:t>
      </w:r>
      <w:r w:rsidR="004D7C08">
        <w:rPr>
          <w:rFonts w:hAnsi="ＭＳ 明朝" w:cs="ＭＳ ゴシック" w:hint="eastAsia"/>
          <w:kern w:val="0"/>
          <w:szCs w:val="24"/>
        </w:rPr>
        <w:t>誓約します。</w:t>
      </w:r>
    </w:p>
    <w:p w:rsidR="004D7C08" w:rsidRDefault="004D7C08" w:rsidP="00C826CF">
      <w:pPr>
        <w:overflowPunct w:val="0"/>
        <w:jc w:val="left"/>
        <w:textAlignment w:val="baseline"/>
        <w:rPr>
          <w:rFonts w:hAnsi="ＭＳ 明朝" w:cs="ＭＳ ゴシック" w:hint="eastAsia"/>
          <w:kern w:val="0"/>
          <w:szCs w:val="24"/>
        </w:rPr>
      </w:pPr>
      <w:r>
        <w:rPr>
          <w:rFonts w:hAnsi="ＭＳ 明朝" w:cs="ＭＳ ゴシック" w:hint="eastAsia"/>
          <w:kern w:val="0"/>
          <w:szCs w:val="24"/>
        </w:rPr>
        <w:t xml:space="preserve">　この誓約が虚偽であり、又はこの誓約を反したことにより、当方が不利益を被ることとなっても、異議は一切申し立てません。</w:t>
      </w:r>
    </w:p>
    <w:p w:rsidR="009125A2" w:rsidRDefault="009125A2" w:rsidP="00397143">
      <w:pPr>
        <w:overflowPunct w:val="0"/>
        <w:ind w:left="960" w:hangingChars="400" w:hanging="960"/>
        <w:textAlignment w:val="baseline"/>
        <w:rPr>
          <w:rFonts w:hAnsi="ＭＳ 明朝" w:cs="ＭＳ ゴシック"/>
          <w:kern w:val="0"/>
          <w:szCs w:val="24"/>
        </w:rPr>
      </w:pPr>
    </w:p>
    <w:p w:rsidR="00C826CF" w:rsidRPr="00326BCD" w:rsidRDefault="00C826CF" w:rsidP="00397143">
      <w:pPr>
        <w:overflowPunct w:val="0"/>
        <w:ind w:left="960" w:hangingChars="400" w:hanging="960"/>
        <w:textAlignment w:val="baseline"/>
        <w:rPr>
          <w:rFonts w:hAnsi="ＭＳ 明朝" w:cs="ＭＳ ゴシック" w:hint="eastAsia"/>
          <w:kern w:val="0"/>
          <w:szCs w:val="24"/>
        </w:rPr>
      </w:pPr>
    </w:p>
    <w:p w:rsidR="00397143" w:rsidRPr="00326BCD" w:rsidRDefault="00B345E6" w:rsidP="00397143">
      <w:pPr>
        <w:overflowPunct w:val="0"/>
        <w:ind w:left="960" w:hangingChars="400" w:hanging="960"/>
        <w:textAlignment w:val="baseline"/>
        <w:rPr>
          <w:rFonts w:hAnsi="ＭＳ 明朝" w:cs="ＭＳ ゴシック"/>
          <w:kern w:val="0"/>
          <w:szCs w:val="24"/>
        </w:rPr>
      </w:pPr>
      <w:r w:rsidRPr="00326BCD">
        <w:rPr>
          <w:rFonts w:hAnsi="ＭＳ 明朝" w:cs="ＭＳ ゴシック"/>
          <w:kern w:val="0"/>
          <w:szCs w:val="24"/>
        </w:rPr>
        <w:t>令和    年　　月　　日</w:t>
      </w:r>
    </w:p>
    <w:p w:rsidR="00224ACC" w:rsidRPr="00326BCD" w:rsidRDefault="00224ACC" w:rsidP="00397143">
      <w:pPr>
        <w:overflowPunct w:val="0"/>
        <w:ind w:left="960" w:hangingChars="400" w:hanging="960"/>
        <w:textAlignment w:val="baseline"/>
        <w:rPr>
          <w:rFonts w:hAnsi="ＭＳ 明朝" w:cs="ＭＳ ゴシック" w:hint="eastAsia"/>
          <w:kern w:val="0"/>
          <w:szCs w:val="24"/>
        </w:rPr>
      </w:pPr>
    </w:p>
    <w:p w:rsidR="00224ACC" w:rsidRDefault="00224ACC" w:rsidP="00397143">
      <w:pPr>
        <w:overflowPunct w:val="0"/>
        <w:ind w:left="960" w:hangingChars="400" w:hanging="960"/>
        <w:textAlignment w:val="baseline"/>
        <w:rPr>
          <w:rFonts w:hAnsi="ＭＳ 明朝" w:cs="ＭＳ ゴシック" w:hint="eastAsia"/>
          <w:kern w:val="0"/>
          <w:szCs w:val="24"/>
        </w:rPr>
      </w:pPr>
    </w:p>
    <w:p w:rsidR="00B345E6" w:rsidRDefault="00B345E6" w:rsidP="00397143">
      <w:pPr>
        <w:overflowPunct w:val="0"/>
        <w:ind w:left="960" w:hangingChars="400" w:hanging="960"/>
        <w:textAlignment w:val="baseline"/>
        <w:rPr>
          <w:rFonts w:hAnsi="ＭＳ 明朝" w:cs="ＭＳ ゴシック"/>
          <w:kern w:val="0"/>
          <w:szCs w:val="24"/>
        </w:rPr>
      </w:pPr>
      <w:r>
        <w:rPr>
          <w:rFonts w:hAnsi="ＭＳ 明朝" w:cs="ＭＳ ゴシック" w:hint="eastAsia"/>
          <w:kern w:val="0"/>
          <w:szCs w:val="24"/>
        </w:rPr>
        <w:t>【派遣元医療機関】</w:t>
      </w:r>
    </w:p>
    <w:p w:rsidR="00814A6F" w:rsidRDefault="00814A6F" w:rsidP="00780FD1">
      <w:pPr>
        <w:overflowPunct w:val="0"/>
        <w:textAlignment w:val="baseline"/>
        <w:rPr>
          <w:rFonts w:hAnsi="ＭＳ 明朝" w:cs="ＭＳ ゴシック"/>
          <w:kern w:val="0"/>
          <w:szCs w:val="24"/>
        </w:rPr>
      </w:pPr>
    </w:p>
    <w:p w:rsidR="00780FD1" w:rsidRDefault="00780FD1" w:rsidP="00780FD1">
      <w:pPr>
        <w:overflowPunct w:val="0"/>
        <w:textAlignment w:val="baseline"/>
        <w:rPr>
          <w:rFonts w:hAnsi="ＭＳ 明朝" w:cs="ＭＳ ゴシック"/>
          <w:kern w:val="0"/>
          <w:szCs w:val="24"/>
        </w:rPr>
      </w:pPr>
      <w:r>
        <w:rPr>
          <w:rFonts w:hAnsi="ＭＳ 明朝" w:cs="ＭＳ ゴシック" w:hint="eastAsia"/>
          <w:kern w:val="0"/>
          <w:szCs w:val="24"/>
        </w:rPr>
        <w:t>住所（又は所在地）：</w:t>
      </w:r>
    </w:p>
    <w:p w:rsidR="00780FD1" w:rsidRPr="00814A6F" w:rsidRDefault="00780FD1" w:rsidP="00780FD1">
      <w:pPr>
        <w:overflowPunct w:val="0"/>
        <w:textAlignment w:val="baseline"/>
        <w:rPr>
          <w:rFonts w:hAnsi="ＭＳ 明朝" w:cs="ＭＳ ゴシック"/>
          <w:kern w:val="0"/>
          <w:szCs w:val="24"/>
        </w:rPr>
      </w:pPr>
    </w:p>
    <w:p w:rsidR="00780FD1" w:rsidRPr="00326BCD" w:rsidRDefault="00780FD1" w:rsidP="00780FD1">
      <w:pPr>
        <w:overflowPunct w:val="0"/>
        <w:textAlignment w:val="baseline"/>
        <w:rPr>
          <w:rFonts w:hAnsi="ＭＳ 明朝" w:cs="ＭＳ ゴシック"/>
          <w:kern w:val="0"/>
          <w:szCs w:val="24"/>
        </w:rPr>
      </w:pPr>
      <w:r>
        <w:rPr>
          <w:rFonts w:hAnsi="ＭＳ 明朝" w:cs="ＭＳ ゴシック" w:hint="eastAsia"/>
          <w:kern w:val="0"/>
          <w:szCs w:val="24"/>
        </w:rPr>
        <w:t>医療機関名及び代表者：</w:t>
      </w:r>
    </w:p>
    <w:p w:rsidR="006B1C4E" w:rsidRDefault="006B1C4E" w:rsidP="00814A6F">
      <w:pPr>
        <w:overflowPunct w:val="0"/>
        <w:textAlignment w:val="baseline"/>
        <w:rPr>
          <w:rFonts w:hAnsi="ＭＳ 明朝" w:cs="ＭＳ ゴシック"/>
          <w:kern w:val="0"/>
          <w:szCs w:val="24"/>
        </w:rPr>
      </w:pPr>
    </w:p>
    <w:p w:rsidR="00224ACC" w:rsidRDefault="00224ACC" w:rsidP="00814A6F">
      <w:pPr>
        <w:overflowPunct w:val="0"/>
        <w:textAlignment w:val="baseline"/>
        <w:rPr>
          <w:rFonts w:hAnsi="ＭＳ 明朝" w:cs="ＭＳ ゴシック" w:hint="eastAsia"/>
          <w:kern w:val="0"/>
          <w:szCs w:val="24"/>
        </w:rPr>
      </w:pPr>
    </w:p>
    <w:p w:rsidR="006B1C4E" w:rsidRPr="00326BCD" w:rsidRDefault="006B1C4E" w:rsidP="00397143">
      <w:pPr>
        <w:overflowPunct w:val="0"/>
        <w:ind w:left="960" w:hangingChars="400" w:hanging="960"/>
        <w:textAlignment w:val="baseline"/>
        <w:rPr>
          <w:rFonts w:hAnsi="ＭＳ 明朝" w:cs="ＭＳ ゴシック"/>
          <w:kern w:val="0"/>
          <w:szCs w:val="24"/>
        </w:rPr>
      </w:pPr>
      <w:r>
        <w:rPr>
          <w:rFonts w:hAnsi="ＭＳ 明朝" w:cs="ＭＳ ゴシック" w:hint="eastAsia"/>
          <w:kern w:val="0"/>
          <w:szCs w:val="24"/>
        </w:rPr>
        <w:t>【派遣先医療機関】</w:t>
      </w:r>
    </w:p>
    <w:p w:rsidR="00814A6F" w:rsidRDefault="00814A6F" w:rsidP="00780FD1">
      <w:pPr>
        <w:overflowPunct w:val="0"/>
        <w:textAlignment w:val="baseline"/>
        <w:rPr>
          <w:rFonts w:hAnsi="ＭＳ 明朝" w:cs="ＭＳ ゴシック"/>
          <w:kern w:val="0"/>
          <w:szCs w:val="24"/>
        </w:rPr>
      </w:pPr>
    </w:p>
    <w:p w:rsidR="00780FD1" w:rsidRDefault="00780FD1" w:rsidP="00780FD1">
      <w:pPr>
        <w:overflowPunct w:val="0"/>
        <w:textAlignment w:val="baseline"/>
        <w:rPr>
          <w:rFonts w:hAnsi="ＭＳ 明朝" w:cs="ＭＳ ゴシック"/>
          <w:kern w:val="0"/>
          <w:szCs w:val="24"/>
        </w:rPr>
      </w:pPr>
      <w:r>
        <w:rPr>
          <w:rFonts w:hAnsi="ＭＳ 明朝" w:cs="ＭＳ ゴシック" w:hint="eastAsia"/>
          <w:kern w:val="0"/>
          <w:szCs w:val="24"/>
        </w:rPr>
        <w:t>住所（又は所在地）：</w:t>
      </w:r>
    </w:p>
    <w:p w:rsidR="00780FD1" w:rsidRDefault="00780FD1" w:rsidP="00780FD1">
      <w:pPr>
        <w:overflowPunct w:val="0"/>
        <w:textAlignment w:val="baseline"/>
        <w:rPr>
          <w:rFonts w:hAnsi="ＭＳ 明朝" w:cs="ＭＳ ゴシック"/>
          <w:kern w:val="0"/>
          <w:szCs w:val="24"/>
        </w:rPr>
      </w:pPr>
    </w:p>
    <w:p w:rsidR="00780FD1" w:rsidRPr="00326BCD" w:rsidRDefault="00780FD1" w:rsidP="00780FD1">
      <w:pPr>
        <w:overflowPunct w:val="0"/>
        <w:textAlignment w:val="baseline"/>
        <w:rPr>
          <w:rFonts w:hAnsi="ＭＳ 明朝" w:cs="ＭＳ ゴシック"/>
          <w:kern w:val="0"/>
          <w:szCs w:val="24"/>
        </w:rPr>
      </w:pPr>
      <w:r>
        <w:rPr>
          <w:rFonts w:hAnsi="ＭＳ 明朝" w:cs="ＭＳ ゴシック" w:hint="eastAsia"/>
          <w:kern w:val="0"/>
          <w:szCs w:val="24"/>
        </w:rPr>
        <w:t>医療機関名及び代表者：</w:t>
      </w:r>
    </w:p>
    <w:p w:rsidR="00397143" w:rsidRPr="00780FD1" w:rsidRDefault="00397143" w:rsidP="0053687E">
      <w:pPr>
        <w:overflowPunct w:val="0"/>
        <w:textAlignment w:val="baseline"/>
        <w:rPr>
          <w:rFonts w:hAnsi="ＭＳ 明朝" w:cs="ＭＳ ゴシック"/>
          <w:kern w:val="0"/>
          <w:szCs w:val="24"/>
        </w:rPr>
      </w:pPr>
    </w:p>
    <w:p w:rsidR="00780FD1" w:rsidRPr="00326BCD" w:rsidRDefault="00780FD1" w:rsidP="00780FD1">
      <w:pPr>
        <w:overflowPunct w:val="0"/>
        <w:ind w:left="960" w:hangingChars="400" w:hanging="960"/>
        <w:textAlignment w:val="baseline"/>
        <w:rPr>
          <w:rFonts w:hAnsi="ＭＳ 明朝" w:cs="ＭＳ ゴシック"/>
          <w:kern w:val="0"/>
          <w:szCs w:val="24"/>
        </w:rPr>
      </w:pPr>
    </w:p>
    <w:p w:rsidR="00397143" w:rsidRPr="00326BCD" w:rsidRDefault="00397143" w:rsidP="00397143">
      <w:pPr>
        <w:overflowPunct w:val="0"/>
        <w:ind w:left="960" w:hangingChars="400" w:hanging="960"/>
        <w:textAlignment w:val="baseline"/>
        <w:rPr>
          <w:rFonts w:hAnsi="ＭＳ 明朝" w:cs="ＭＳ ゴシック" w:hint="eastAsia"/>
          <w:kern w:val="0"/>
          <w:szCs w:val="24"/>
        </w:rPr>
      </w:pPr>
      <w:bookmarkStart w:id="0" w:name="_GoBack"/>
      <w:bookmarkEnd w:id="0"/>
    </w:p>
    <w:p w:rsidR="00701217" w:rsidRPr="00224ACC" w:rsidRDefault="00727A56" w:rsidP="00701217">
      <w:pPr>
        <w:widowControl/>
        <w:jc w:val="left"/>
        <w:rPr>
          <w:rFonts w:hAnsi="ＭＳ 明朝"/>
          <w:szCs w:val="21"/>
        </w:rPr>
      </w:pPr>
      <w:r>
        <w:rPr>
          <w:rFonts w:hAnsi="ＭＳ 明朝" w:cs="ＭＳ ゴシック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69BED2" wp14:editId="53CA5BB9">
                <wp:simplePos x="0" y="0"/>
                <wp:positionH relativeFrom="column">
                  <wp:posOffset>3026197</wp:posOffset>
                </wp:positionH>
                <wp:positionV relativeFrom="paragraph">
                  <wp:posOffset>496570</wp:posOffset>
                </wp:positionV>
                <wp:extent cx="2929467" cy="1422400"/>
                <wp:effectExtent l="0" t="0" r="23495" b="254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9467" cy="142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27A56" w:rsidRDefault="00727A56" w:rsidP="00727A56">
                            <w:r>
                              <w:rPr>
                                <w:rFonts w:hint="eastAsia"/>
                              </w:rPr>
                              <w:t>派遣</w:t>
                            </w:r>
                            <w:r>
                              <w:rPr>
                                <w:rFonts w:hint="eastAsia"/>
                              </w:rPr>
                              <w:t>先</w:t>
                            </w:r>
                            <w:r>
                              <w:t>医療機関問合せ先</w:t>
                            </w:r>
                          </w:p>
                          <w:p w:rsidR="00727A56" w:rsidRDefault="00727A56" w:rsidP="00727A56"/>
                          <w:p w:rsidR="00727A56" w:rsidRDefault="00727A56" w:rsidP="00727A56"/>
                          <w:p w:rsidR="00727A56" w:rsidRDefault="00727A56" w:rsidP="00727A56">
                            <w:r>
                              <w:rPr>
                                <w:rFonts w:hint="eastAsia"/>
                              </w:rPr>
                              <w:t>電話</w:t>
                            </w:r>
                            <w:r>
                              <w:t>：</w:t>
                            </w:r>
                          </w:p>
                          <w:p w:rsidR="00727A56" w:rsidRPr="004D5C56" w:rsidRDefault="00727A56" w:rsidP="00727A5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e-mail：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69BED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38.3pt;margin-top:39.1pt;width:230.65pt;height:1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" fillcolor="white [3201]" strokeweight=".5pt">
                <v:textbox>
                  <w:txbxContent>
                    <w:p w:rsidR="00727A56" w:rsidRDefault="00727A56" w:rsidP="00727A56">
                      <w:r>
                        <w:rPr>
                          <w:rFonts w:hint="eastAsia"/>
                        </w:rPr>
                        <w:t>派遣</w:t>
                      </w:r>
                      <w:r>
                        <w:rPr>
                          <w:rFonts w:hint="eastAsia"/>
                        </w:rPr>
                        <w:t>先</w:t>
                      </w:r>
                      <w:r>
                        <w:t>医療機関問合せ先</w:t>
                      </w:r>
                    </w:p>
                    <w:p w:rsidR="00727A56" w:rsidRDefault="00727A56" w:rsidP="00727A56"/>
                    <w:p w:rsidR="00727A56" w:rsidRDefault="00727A56" w:rsidP="00727A56"/>
                    <w:p w:rsidR="00727A56" w:rsidRDefault="00727A56" w:rsidP="00727A56">
                      <w:r>
                        <w:rPr>
                          <w:rFonts w:hint="eastAsia"/>
                        </w:rPr>
                        <w:t>電話</w:t>
                      </w:r>
                      <w:r>
                        <w:t>：</w:t>
                      </w:r>
                    </w:p>
                    <w:p w:rsidR="00727A56" w:rsidRPr="004D5C56" w:rsidRDefault="00727A56" w:rsidP="00727A5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e-mail：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ＭＳ 明朝" w:cs="ＭＳ ゴシック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-461433</wp:posOffset>
                </wp:positionH>
                <wp:positionV relativeFrom="paragraph">
                  <wp:posOffset>523240</wp:posOffset>
                </wp:positionV>
                <wp:extent cx="2819400" cy="1397000"/>
                <wp:effectExtent l="0" t="0" r="19050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1397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D5C56" w:rsidRDefault="004D5C56">
                            <w:r>
                              <w:rPr>
                                <w:rFonts w:hint="eastAsia"/>
                              </w:rPr>
                              <w:t>派遣</w:t>
                            </w:r>
                            <w:r>
                              <w:t>元医療機関問合せ先</w:t>
                            </w:r>
                          </w:p>
                          <w:p w:rsidR="004D5C56" w:rsidRDefault="004D5C56"/>
                          <w:p w:rsidR="00727A56" w:rsidRDefault="00727A56"/>
                          <w:p w:rsidR="00727A56" w:rsidRDefault="00727A56">
                            <w:r>
                              <w:rPr>
                                <w:rFonts w:hint="eastAsia"/>
                              </w:rPr>
                              <w:t>電話</w:t>
                            </w:r>
                            <w:r>
                              <w:t>：</w:t>
                            </w:r>
                          </w:p>
                          <w:p w:rsidR="00727A56" w:rsidRPr="004D5C56" w:rsidRDefault="00727A5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e-mail：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margin-left:-36.35pt;margin-top:41.2pt;width:222pt;height:11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" fillcolor="white [3201]" strokeweight=".5pt">
                <v:textbox>
                  <w:txbxContent>
                    <w:p w:rsidR="004D5C56" w:rsidRDefault="004D5C56">
                      <w:r>
                        <w:rPr>
                          <w:rFonts w:hint="eastAsia"/>
                        </w:rPr>
                        <w:t>派遣</w:t>
                      </w:r>
                      <w:r>
                        <w:t>元医療機関問合せ先</w:t>
                      </w:r>
                    </w:p>
                    <w:p w:rsidR="004D5C56" w:rsidRDefault="004D5C56"/>
                    <w:p w:rsidR="00727A56" w:rsidRDefault="00727A56"/>
                    <w:p w:rsidR="00727A56" w:rsidRDefault="00727A56">
                      <w:r>
                        <w:rPr>
                          <w:rFonts w:hint="eastAsia"/>
                        </w:rPr>
                        <w:t>電話</w:t>
                      </w:r>
                      <w:r>
                        <w:t>：</w:t>
                      </w:r>
                    </w:p>
                    <w:p w:rsidR="00727A56" w:rsidRPr="004D5C56" w:rsidRDefault="00727A5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e-mail：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01217" w:rsidRPr="00224ACC" w:rsidSect="00326BCD">
      <w:headerReference w:type="default" r:id="rId7"/>
      <w:pgSz w:w="11906" w:h="16838" w:code="9"/>
      <w:pgMar w:top="1701" w:right="1701" w:bottom="1701" w:left="1701" w:header="851" w:footer="680" w:gutter="0"/>
      <w:cols w:space="425"/>
      <w:docGrid w:type="lines" w:linePitch="353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190" w:rsidRDefault="00764190" w:rsidP="00F65BA0">
      <w:r>
        <w:separator/>
      </w:r>
    </w:p>
  </w:endnote>
  <w:endnote w:type="continuationSeparator" w:id="0">
    <w:p w:rsidR="00764190" w:rsidRDefault="00764190" w:rsidP="00F65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190" w:rsidRDefault="00764190" w:rsidP="00F65BA0">
      <w:r>
        <w:separator/>
      </w:r>
    </w:p>
  </w:footnote>
  <w:footnote w:type="continuationSeparator" w:id="0">
    <w:p w:rsidR="00764190" w:rsidRDefault="00764190" w:rsidP="00F65B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5A2" w:rsidRPr="00F65BA0" w:rsidRDefault="009125A2" w:rsidP="009125A2">
    <w:pPr>
      <w:pStyle w:val="a3"/>
      <w:jc w:val="right"/>
      <w:rPr>
        <w:rFonts w:ascii="ＭＳ ゴシック" w:eastAsia="ＭＳ ゴシック" w:hAnsi="ＭＳ ゴシック" w:hint="eastAsia"/>
        <w:szCs w:val="24"/>
      </w:rPr>
    </w:pPr>
    <w:r>
      <w:rPr>
        <w:rFonts w:ascii="ＭＳ ゴシック" w:eastAsia="ＭＳ ゴシック" w:hAnsi="ＭＳ ゴシック" w:hint="eastAsia"/>
        <w:szCs w:val="24"/>
      </w:rPr>
      <w:t>参考様式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rawingGridHorizontalSpacing w:val="116"/>
  <w:drawingGridVerticalSpacing w:val="353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25"/>
    <w:rsid w:val="000706FB"/>
    <w:rsid w:val="000F14A7"/>
    <w:rsid w:val="00103689"/>
    <w:rsid w:val="00153A1A"/>
    <w:rsid w:val="00154072"/>
    <w:rsid w:val="001712E6"/>
    <w:rsid w:val="00224ACC"/>
    <w:rsid w:val="002744E9"/>
    <w:rsid w:val="002B489E"/>
    <w:rsid w:val="002E133A"/>
    <w:rsid w:val="00300418"/>
    <w:rsid w:val="00315B6D"/>
    <w:rsid w:val="00326BCD"/>
    <w:rsid w:val="003813D3"/>
    <w:rsid w:val="00397143"/>
    <w:rsid w:val="003E63BD"/>
    <w:rsid w:val="003F2899"/>
    <w:rsid w:val="004012F1"/>
    <w:rsid w:val="00401777"/>
    <w:rsid w:val="00426074"/>
    <w:rsid w:val="00460E51"/>
    <w:rsid w:val="004D5C56"/>
    <w:rsid w:val="004D7C08"/>
    <w:rsid w:val="00501D1B"/>
    <w:rsid w:val="00527CCF"/>
    <w:rsid w:val="0053687E"/>
    <w:rsid w:val="0054613B"/>
    <w:rsid w:val="0055661B"/>
    <w:rsid w:val="00585EB6"/>
    <w:rsid w:val="005D2EDE"/>
    <w:rsid w:val="00614A67"/>
    <w:rsid w:val="00620365"/>
    <w:rsid w:val="006324F9"/>
    <w:rsid w:val="006B1C4E"/>
    <w:rsid w:val="00701217"/>
    <w:rsid w:val="00727A56"/>
    <w:rsid w:val="00734584"/>
    <w:rsid w:val="00764190"/>
    <w:rsid w:val="00780FD1"/>
    <w:rsid w:val="007B43C4"/>
    <w:rsid w:val="007D4033"/>
    <w:rsid w:val="00801D77"/>
    <w:rsid w:val="00814A6F"/>
    <w:rsid w:val="00875F3B"/>
    <w:rsid w:val="00905C74"/>
    <w:rsid w:val="009125A2"/>
    <w:rsid w:val="009D2774"/>
    <w:rsid w:val="009F64D9"/>
    <w:rsid w:val="00A10EF4"/>
    <w:rsid w:val="00A717F9"/>
    <w:rsid w:val="00AD06A2"/>
    <w:rsid w:val="00AD2C3F"/>
    <w:rsid w:val="00AF650B"/>
    <w:rsid w:val="00B119AD"/>
    <w:rsid w:val="00B1552E"/>
    <w:rsid w:val="00B345E6"/>
    <w:rsid w:val="00B5016F"/>
    <w:rsid w:val="00B52CC2"/>
    <w:rsid w:val="00B75E53"/>
    <w:rsid w:val="00C1295E"/>
    <w:rsid w:val="00C15A16"/>
    <w:rsid w:val="00C81025"/>
    <w:rsid w:val="00C81415"/>
    <w:rsid w:val="00C826CF"/>
    <w:rsid w:val="00CE5F33"/>
    <w:rsid w:val="00D15700"/>
    <w:rsid w:val="00D66528"/>
    <w:rsid w:val="00DA7454"/>
    <w:rsid w:val="00DC0873"/>
    <w:rsid w:val="00DD24DC"/>
    <w:rsid w:val="00DD7729"/>
    <w:rsid w:val="00E06438"/>
    <w:rsid w:val="00E578CC"/>
    <w:rsid w:val="00E96EB5"/>
    <w:rsid w:val="00ED60D1"/>
    <w:rsid w:val="00F0477B"/>
    <w:rsid w:val="00F32869"/>
    <w:rsid w:val="00F65BA0"/>
    <w:rsid w:val="00FC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D4E8EDF"/>
  <w15:chartTrackingRefBased/>
  <w15:docId w15:val="{16B05744-BC54-4FD6-B39D-39F2D0C53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BCD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B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5BA0"/>
  </w:style>
  <w:style w:type="paragraph" w:styleId="a5">
    <w:name w:val="footer"/>
    <w:basedOn w:val="a"/>
    <w:link w:val="a6"/>
    <w:uiPriority w:val="99"/>
    <w:unhideWhenUsed/>
    <w:rsid w:val="00F65B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5BA0"/>
  </w:style>
  <w:style w:type="table" w:styleId="a7">
    <w:name w:val="Table Grid"/>
    <w:basedOn w:val="a1"/>
    <w:uiPriority w:val="39"/>
    <w:rsid w:val="00F65B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F65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F65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1A578-0DDB-40F6-8A3C-19783999B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平野 貴之(hirano-takayuki.3l4)</dc:creator>
  <cp:keywords/>
  <dc:description/>
  <cp:lastModifiedBy>user</cp:lastModifiedBy>
  <cp:revision>16</cp:revision>
  <cp:lastPrinted>2022-07-22T06:39:00Z</cp:lastPrinted>
  <dcterms:created xsi:type="dcterms:W3CDTF">2024-08-14T09:15:00Z</dcterms:created>
  <dcterms:modified xsi:type="dcterms:W3CDTF">2024-08-15T06:22:00Z</dcterms:modified>
</cp:coreProperties>
</file>