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58" w:rsidRPr="00C61A58" w:rsidRDefault="00C61A58" w:rsidP="002D7D02">
      <w:pPr>
        <w:ind w:left="422" w:hangingChars="200" w:hanging="422"/>
        <w:jc w:val="center"/>
        <w:rPr>
          <w:rStyle w:val="a5"/>
          <w:sz w:val="21"/>
        </w:rPr>
      </w:pPr>
    </w:p>
    <w:p w:rsidR="00C61A58" w:rsidRPr="00C61A58" w:rsidRDefault="00C857E0" w:rsidP="0033633C">
      <w:pPr>
        <w:ind w:left="723" w:hangingChars="200" w:hanging="723"/>
        <w:jc w:val="center"/>
        <w:rPr>
          <w:rStyle w:val="a5"/>
          <w:sz w:val="36"/>
        </w:rPr>
      </w:pPr>
      <w:r>
        <w:rPr>
          <w:rStyle w:val="a5"/>
          <w:rFonts w:hint="eastAsia"/>
          <w:sz w:val="36"/>
        </w:rPr>
        <w:t>令和６年度第２</w:t>
      </w:r>
      <w:r w:rsidR="0033633C" w:rsidRPr="00C61A58">
        <w:rPr>
          <w:rStyle w:val="a5"/>
          <w:rFonts w:hint="eastAsia"/>
          <w:sz w:val="36"/>
        </w:rPr>
        <w:t>回神奈川県公立大学法人</w:t>
      </w:r>
    </w:p>
    <w:p w:rsidR="0033633C" w:rsidRPr="00C61A58" w:rsidRDefault="0033633C" w:rsidP="0033633C">
      <w:pPr>
        <w:ind w:left="723" w:hangingChars="200" w:hanging="723"/>
        <w:jc w:val="center"/>
        <w:rPr>
          <w:rStyle w:val="a5"/>
          <w:sz w:val="36"/>
        </w:rPr>
      </w:pPr>
      <w:r w:rsidRPr="00C61A58">
        <w:rPr>
          <w:rStyle w:val="a5"/>
          <w:rFonts w:hint="eastAsia"/>
          <w:sz w:val="36"/>
        </w:rPr>
        <w:t>神奈川県立保健福祉大学評価委員会</w:t>
      </w:r>
      <w:r w:rsidR="00C61A58" w:rsidRPr="00C61A58">
        <w:rPr>
          <w:rStyle w:val="a5"/>
          <w:rFonts w:hint="eastAsia"/>
          <w:sz w:val="36"/>
        </w:rPr>
        <w:t xml:space="preserve"> </w:t>
      </w:r>
      <w:r w:rsidRPr="00C61A58">
        <w:rPr>
          <w:rStyle w:val="a5"/>
          <w:rFonts w:hint="eastAsia"/>
          <w:sz w:val="36"/>
        </w:rPr>
        <w:t>議事録</w:t>
      </w:r>
    </w:p>
    <w:p w:rsidR="0033633C" w:rsidRPr="00671D63" w:rsidRDefault="0033633C" w:rsidP="0033633C">
      <w:pPr>
        <w:ind w:left="440" w:hangingChars="200" w:hanging="440"/>
        <w:jc w:val="left"/>
      </w:pPr>
    </w:p>
    <w:p w:rsidR="00DC2237" w:rsidRPr="0033633C" w:rsidRDefault="00DC2237" w:rsidP="0033633C">
      <w:pPr>
        <w:ind w:left="482" w:hangingChars="200" w:hanging="482"/>
        <w:jc w:val="left"/>
        <w:rPr>
          <w:rStyle w:val="a5"/>
          <w:sz w:val="24"/>
        </w:rPr>
      </w:pPr>
    </w:p>
    <w:p w:rsidR="0033633C" w:rsidRPr="0033633C" w:rsidRDefault="0033633C" w:rsidP="0033633C">
      <w:pPr>
        <w:ind w:left="482" w:hangingChars="200" w:hanging="482"/>
        <w:jc w:val="left"/>
        <w:rPr>
          <w:rStyle w:val="a5"/>
          <w:sz w:val="24"/>
        </w:rPr>
      </w:pPr>
      <w:r w:rsidRPr="0033633C">
        <w:rPr>
          <w:rStyle w:val="a5"/>
          <w:rFonts w:hint="eastAsia"/>
          <w:sz w:val="24"/>
        </w:rPr>
        <w:t xml:space="preserve">議題１　</w:t>
      </w:r>
      <w:r w:rsidR="00C857E0" w:rsidRPr="00C857E0">
        <w:rPr>
          <w:rStyle w:val="a5"/>
          <w:rFonts w:hint="eastAsia"/>
          <w:sz w:val="24"/>
        </w:rPr>
        <w:t>令和５年度業務実績評価書（案）について</w:t>
      </w:r>
      <w:r w:rsidRPr="0033633C">
        <w:rPr>
          <w:rStyle w:val="a5"/>
          <w:rFonts w:hint="eastAsia"/>
          <w:sz w:val="24"/>
        </w:rPr>
        <w:t xml:space="preserve">　　　　　　　　　　　　　　　　　</w:t>
      </w:r>
    </w:p>
    <w:p w:rsidR="00126C69" w:rsidRDefault="00C023AC" w:rsidP="00255420">
      <w:pPr>
        <w:jc w:val="left"/>
        <w:rPr>
          <w:rStyle w:val="a5"/>
          <w:b w:val="0"/>
          <w:sz w:val="24"/>
        </w:rPr>
      </w:pPr>
      <w:r w:rsidRPr="0033633C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7690B" wp14:editId="2075A656">
                <wp:simplePos x="0" y="0"/>
                <wp:positionH relativeFrom="margin">
                  <wp:align>left</wp:align>
                </wp:positionH>
                <wp:positionV relativeFrom="paragraph">
                  <wp:posOffset>19108</wp:posOffset>
                </wp:positionV>
                <wp:extent cx="5732780" cy="0"/>
                <wp:effectExtent l="0" t="0" r="2032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2A6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1.5pt;width:451.4pt;height:0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NK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D4+TB7noBy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">
                <w10:wrap anchorx="margin"/>
              </v:shape>
            </w:pict>
          </mc:Fallback>
        </mc:AlternateContent>
      </w:r>
    </w:p>
    <w:p w:rsidR="00C857E0" w:rsidRPr="00EB08F9" w:rsidRDefault="00A56BBC" w:rsidP="006D02CD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事務局から資料１～６</w:t>
      </w:r>
      <w:r w:rsidR="00C857E0" w:rsidRPr="00CA50A0">
        <w:rPr>
          <w:rStyle w:val="a5"/>
          <w:rFonts w:hint="eastAsia"/>
          <w:b w:val="0"/>
          <w:sz w:val="24"/>
        </w:rPr>
        <w:t>について説明した。</w:t>
      </w:r>
    </w:p>
    <w:p w:rsidR="00C857E0" w:rsidRDefault="00C857E0" w:rsidP="00C857E0">
      <w:pPr>
        <w:jc w:val="left"/>
        <w:rPr>
          <w:rStyle w:val="a5"/>
          <w:sz w:val="24"/>
        </w:rPr>
      </w:pPr>
    </w:p>
    <w:p w:rsidR="00C857E0" w:rsidRDefault="00C857E0" w:rsidP="00C857E0">
      <w:pPr>
        <w:jc w:val="left"/>
        <w:rPr>
          <w:rStyle w:val="a5"/>
          <w:b w:val="0"/>
          <w:sz w:val="24"/>
        </w:rPr>
      </w:pPr>
      <w:r w:rsidRPr="0033633C">
        <w:rPr>
          <w:rStyle w:val="a5"/>
          <w:rFonts w:hint="eastAsia"/>
          <w:sz w:val="24"/>
        </w:rPr>
        <w:t>【質疑応答】</w:t>
      </w:r>
    </w:p>
    <w:p w:rsidR="00C857E0" w:rsidRDefault="00C857E0" w:rsidP="00C857E0">
      <w:pPr>
        <w:jc w:val="left"/>
        <w:rPr>
          <w:rFonts w:asciiTheme="majorEastAsia" w:eastAsiaTheme="majorEastAsia" w:hAnsiTheme="majorEastAsia"/>
          <w:sz w:val="24"/>
        </w:rPr>
      </w:pPr>
    </w:p>
    <w:p w:rsidR="00C857E0" w:rsidRDefault="00C857E0" w:rsidP="00C857E0">
      <w:pPr>
        <w:jc w:val="left"/>
        <w:rPr>
          <w:rFonts w:asciiTheme="majorEastAsia" w:eastAsiaTheme="majorEastAsia" w:hAnsiTheme="majorEastAsia"/>
          <w:sz w:val="24"/>
        </w:rPr>
      </w:pPr>
      <w:r w:rsidRPr="00A22349">
        <w:rPr>
          <w:rFonts w:asciiTheme="majorEastAsia" w:eastAsiaTheme="majorEastAsia" w:hAnsiTheme="majorEastAsia" w:hint="eastAsia"/>
          <w:sz w:val="24"/>
        </w:rPr>
        <w:t>○</w:t>
      </w:r>
      <w:r w:rsidR="008E08F2">
        <w:rPr>
          <w:rFonts w:asciiTheme="majorEastAsia" w:eastAsiaTheme="majorEastAsia" w:hAnsiTheme="majorEastAsia" w:hint="eastAsia"/>
          <w:sz w:val="24"/>
        </w:rPr>
        <w:t>梅原</w:t>
      </w:r>
      <w:r>
        <w:rPr>
          <w:rFonts w:asciiTheme="majorEastAsia" w:eastAsiaTheme="majorEastAsia" w:hAnsiTheme="majorEastAsia" w:hint="eastAsia"/>
          <w:sz w:val="24"/>
        </w:rPr>
        <w:t>委員長</w:t>
      </w:r>
    </w:p>
    <w:p w:rsidR="008E08F2" w:rsidRDefault="008E08F2" w:rsidP="008E08F2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まずは、</w:t>
      </w:r>
      <w:r w:rsidRPr="008E08F2">
        <w:rPr>
          <w:rFonts w:asciiTheme="majorEastAsia" w:eastAsiaTheme="majorEastAsia" w:hAnsiTheme="majorEastAsia" w:hint="eastAsia"/>
          <w:sz w:val="24"/>
        </w:rPr>
        <w:t>評価が</w:t>
      </w:r>
      <w:r w:rsidR="00A56BBC">
        <w:rPr>
          <w:rFonts w:asciiTheme="majorEastAsia" w:eastAsiaTheme="majorEastAsia" w:hAnsiTheme="majorEastAsia" w:hint="eastAsia"/>
          <w:sz w:val="24"/>
        </w:rPr>
        <w:t>一致</w:t>
      </w:r>
      <w:r w:rsidRPr="008E08F2">
        <w:rPr>
          <w:rFonts w:asciiTheme="majorEastAsia" w:eastAsiaTheme="majorEastAsia" w:hAnsiTheme="majorEastAsia" w:hint="eastAsia"/>
          <w:sz w:val="24"/>
        </w:rPr>
        <w:t>しない</w:t>
      </w:r>
      <w:r w:rsidR="00A56BBC">
        <w:rPr>
          <w:rFonts w:asciiTheme="majorEastAsia" w:eastAsiaTheme="majorEastAsia" w:hAnsiTheme="majorEastAsia" w:hint="eastAsia"/>
          <w:sz w:val="24"/>
        </w:rPr>
        <w:t>小</w:t>
      </w:r>
      <w:r w:rsidRPr="008E08F2">
        <w:rPr>
          <w:rFonts w:asciiTheme="majorEastAsia" w:eastAsiaTheme="majorEastAsia" w:hAnsiTheme="majorEastAsia" w:hint="eastAsia"/>
          <w:sz w:val="24"/>
        </w:rPr>
        <w:t>項目</w:t>
      </w:r>
      <w:r>
        <w:rPr>
          <w:rFonts w:asciiTheme="majorEastAsia" w:eastAsiaTheme="majorEastAsia" w:hAnsiTheme="majorEastAsia" w:hint="eastAsia"/>
          <w:sz w:val="24"/>
        </w:rPr>
        <w:t>について</w:t>
      </w:r>
      <w:r w:rsidRPr="008E08F2">
        <w:rPr>
          <w:rFonts w:asciiTheme="majorEastAsia" w:eastAsiaTheme="majorEastAsia" w:hAnsiTheme="majorEastAsia" w:hint="eastAsia"/>
          <w:sz w:val="24"/>
        </w:rPr>
        <w:t>ご議論いただきたいと思う</w:t>
      </w:r>
      <w:r>
        <w:rPr>
          <w:rFonts w:asciiTheme="majorEastAsia" w:eastAsiaTheme="majorEastAsia" w:hAnsiTheme="majorEastAsia" w:hint="eastAsia"/>
          <w:sz w:val="24"/>
        </w:rPr>
        <w:t>。一致しない項目は小項目４であり、</w:t>
      </w:r>
      <w:r w:rsidRPr="008E08F2">
        <w:rPr>
          <w:rFonts w:asciiTheme="majorEastAsia" w:eastAsiaTheme="majorEastAsia" w:hAnsiTheme="majorEastAsia" w:hint="eastAsia"/>
          <w:sz w:val="24"/>
        </w:rPr>
        <w:t>概ねＳ評価</w:t>
      </w:r>
      <w:r>
        <w:rPr>
          <w:rFonts w:asciiTheme="majorEastAsia" w:eastAsiaTheme="majorEastAsia" w:hAnsiTheme="majorEastAsia" w:hint="eastAsia"/>
          <w:sz w:val="24"/>
        </w:rPr>
        <w:t>だが、１名だけＡ評価になっている。</w:t>
      </w:r>
      <w:r w:rsidRPr="008E08F2">
        <w:rPr>
          <w:rFonts w:asciiTheme="majorEastAsia" w:eastAsiaTheme="majorEastAsia" w:hAnsiTheme="majorEastAsia" w:hint="eastAsia"/>
          <w:sz w:val="24"/>
        </w:rPr>
        <w:t>こ</w:t>
      </w:r>
      <w:r>
        <w:rPr>
          <w:rFonts w:asciiTheme="majorEastAsia" w:eastAsiaTheme="majorEastAsia" w:hAnsiTheme="majorEastAsia" w:hint="eastAsia"/>
          <w:sz w:val="24"/>
        </w:rPr>
        <w:t>の点について、</w:t>
      </w:r>
      <w:r w:rsidRPr="008E08F2">
        <w:rPr>
          <w:rFonts w:asciiTheme="majorEastAsia" w:eastAsiaTheme="majorEastAsia" w:hAnsiTheme="majorEastAsia" w:hint="eastAsia"/>
          <w:sz w:val="24"/>
        </w:rPr>
        <w:t>ご意見を</w:t>
      </w:r>
      <w:r>
        <w:rPr>
          <w:rFonts w:asciiTheme="majorEastAsia" w:eastAsiaTheme="majorEastAsia" w:hAnsiTheme="majorEastAsia" w:hint="eastAsia"/>
          <w:sz w:val="24"/>
        </w:rPr>
        <w:t>いただきたい。</w:t>
      </w:r>
    </w:p>
    <w:p w:rsidR="008E08F2" w:rsidRDefault="008E08F2" w:rsidP="008E08F2">
      <w:pPr>
        <w:jc w:val="left"/>
        <w:rPr>
          <w:rFonts w:asciiTheme="majorEastAsia" w:eastAsiaTheme="majorEastAsia" w:hAnsiTheme="majorEastAsia"/>
          <w:sz w:val="24"/>
        </w:rPr>
      </w:pPr>
    </w:p>
    <w:p w:rsidR="008E08F2" w:rsidRDefault="008E08F2" w:rsidP="008E08F2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○宮川委員</w:t>
      </w:r>
    </w:p>
    <w:p w:rsidR="008E08F2" w:rsidRPr="008E08F2" w:rsidRDefault="008E08F2" w:rsidP="008E08F2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そもそも、評価は</w:t>
      </w:r>
      <w:r w:rsidR="00A56BBC">
        <w:rPr>
          <w:rFonts w:asciiTheme="majorEastAsia" w:eastAsiaTheme="majorEastAsia" w:hAnsiTheme="majorEastAsia" w:hint="eastAsia"/>
          <w:sz w:val="24"/>
        </w:rPr>
        <w:t>評価委員の全員が揃っていなければならないものなのか。各委員が自信で判断し、評価しており</w:t>
      </w:r>
      <w:r>
        <w:rPr>
          <w:rFonts w:asciiTheme="majorEastAsia" w:eastAsiaTheme="majorEastAsia" w:hAnsiTheme="majorEastAsia" w:hint="eastAsia"/>
          <w:sz w:val="24"/>
        </w:rPr>
        <w:t>、この小項目４について言えば、</w:t>
      </w:r>
      <w:r w:rsidRPr="008E08F2">
        <w:rPr>
          <w:rFonts w:asciiTheme="majorEastAsia" w:eastAsiaTheme="majorEastAsia" w:hAnsiTheme="majorEastAsia" w:hint="eastAsia"/>
          <w:sz w:val="24"/>
        </w:rPr>
        <w:t>ＳとＡ</w:t>
      </w:r>
      <w:r>
        <w:rPr>
          <w:rFonts w:asciiTheme="majorEastAsia" w:eastAsiaTheme="majorEastAsia" w:hAnsiTheme="majorEastAsia" w:hint="eastAsia"/>
          <w:sz w:val="24"/>
        </w:rPr>
        <w:t>と</w:t>
      </w:r>
      <w:r w:rsidRPr="008E08F2">
        <w:rPr>
          <w:rFonts w:asciiTheme="majorEastAsia" w:eastAsiaTheme="majorEastAsia" w:hAnsiTheme="majorEastAsia" w:hint="eastAsia"/>
          <w:sz w:val="24"/>
        </w:rPr>
        <w:t>いうのは本当に微妙な考え方</w:t>
      </w:r>
      <w:r>
        <w:rPr>
          <w:rFonts w:asciiTheme="majorEastAsia" w:eastAsiaTheme="majorEastAsia" w:hAnsiTheme="majorEastAsia" w:hint="eastAsia"/>
          <w:sz w:val="24"/>
        </w:rPr>
        <w:t>の差であると思う。</w:t>
      </w:r>
    </w:p>
    <w:p w:rsidR="008E08F2" w:rsidRPr="008E08F2" w:rsidRDefault="008E08F2" w:rsidP="00A56BBC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8E08F2">
        <w:rPr>
          <w:rFonts w:asciiTheme="majorEastAsia" w:eastAsiaTheme="majorEastAsia" w:hAnsiTheme="majorEastAsia" w:hint="eastAsia"/>
          <w:sz w:val="24"/>
        </w:rPr>
        <w:t>そう考え</w:t>
      </w:r>
      <w:r>
        <w:rPr>
          <w:rFonts w:asciiTheme="majorEastAsia" w:eastAsiaTheme="majorEastAsia" w:hAnsiTheme="majorEastAsia" w:hint="eastAsia"/>
          <w:sz w:val="24"/>
        </w:rPr>
        <w:t>ると、（この</w:t>
      </w:r>
      <w:r w:rsidR="00A35051">
        <w:rPr>
          <w:rFonts w:asciiTheme="majorEastAsia" w:eastAsiaTheme="majorEastAsia" w:hAnsiTheme="majorEastAsia" w:hint="eastAsia"/>
          <w:sz w:val="24"/>
        </w:rPr>
        <w:t>差は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A35051">
        <w:rPr>
          <w:rFonts w:asciiTheme="majorEastAsia" w:eastAsiaTheme="majorEastAsia" w:hAnsiTheme="majorEastAsia" w:hint="eastAsia"/>
          <w:sz w:val="24"/>
        </w:rPr>
        <w:t>あまり問題にする必要がないと思う。</w:t>
      </w:r>
      <w:r w:rsidRPr="008E08F2">
        <w:rPr>
          <w:rFonts w:asciiTheme="majorEastAsia" w:eastAsiaTheme="majorEastAsia" w:hAnsiTheme="majorEastAsia" w:hint="eastAsia"/>
          <w:sz w:val="24"/>
        </w:rPr>
        <w:t>例えば</w:t>
      </w:r>
      <w:r w:rsidR="00A35051">
        <w:rPr>
          <w:rFonts w:asciiTheme="majorEastAsia" w:eastAsiaTheme="majorEastAsia" w:hAnsiTheme="majorEastAsia" w:hint="eastAsia"/>
          <w:sz w:val="24"/>
        </w:rPr>
        <w:t>、ＳとＣ及びＤといったように大きな差があれば</w:t>
      </w:r>
      <w:r w:rsidRPr="008E08F2">
        <w:rPr>
          <w:rFonts w:asciiTheme="majorEastAsia" w:eastAsiaTheme="majorEastAsia" w:hAnsiTheme="majorEastAsia" w:hint="eastAsia"/>
          <w:sz w:val="24"/>
        </w:rPr>
        <w:t>しっかり検討しな</w:t>
      </w:r>
      <w:r w:rsidR="00A35051">
        <w:rPr>
          <w:rFonts w:asciiTheme="majorEastAsia" w:eastAsiaTheme="majorEastAsia" w:hAnsiTheme="majorEastAsia" w:hint="eastAsia"/>
          <w:sz w:val="24"/>
        </w:rPr>
        <w:t>ければならないと</w:t>
      </w:r>
      <w:r w:rsidRPr="008E08F2">
        <w:rPr>
          <w:rFonts w:asciiTheme="majorEastAsia" w:eastAsiaTheme="majorEastAsia" w:hAnsiTheme="majorEastAsia" w:hint="eastAsia"/>
          <w:sz w:val="24"/>
        </w:rPr>
        <w:t>思う</w:t>
      </w:r>
      <w:r w:rsidR="00A35051">
        <w:rPr>
          <w:rFonts w:asciiTheme="majorEastAsia" w:eastAsiaTheme="majorEastAsia" w:hAnsiTheme="majorEastAsia" w:hint="eastAsia"/>
          <w:sz w:val="24"/>
        </w:rPr>
        <w:t>が、この小項目</w:t>
      </w:r>
      <w:r w:rsidR="00A56BBC">
        <w:rPr>
          <w:rFonts w:asciiTheme="majorEastAsia" w:eastAsiaTheme="majorEastAsia" w:hAnsiTheme="majorEastAsia" w:hint="eastAsia"/>
          <w:sz w:val="24"/>
        </w:rPr>
        <w:t>４</w:t>
      </w:r>
      <w:r w:rsidR="00A35051">
        <w:rPr>
          <w:rFonts w:asciiTheme="majorEastAsia" w:eastAsiaTheme="majorEastAsia" w:hAnsiTheme="majorEastAsia" w:hint="eastAsia"/>
          <w:sz w:val="24"/>
        </w:rPr>
        <w:t>においては、</w:t>
      </w:r>
      <w:r w:rsidR="00A56BBC">
        <w:rPr>
          <w:rFonts w:asciiTheme="majorEastAsia" w:eastAsiaTheme="majorEastAsia" w:hAnsiTheme="majorEastAsia" w:hint="eastAsia"/>
          <w:sz w:val="24"/>
        </w:rPr>
        <w:t>委員間の</w:t>
      </w:r>
      <w:r w:rsidR="00A35051">
        <w:rPr>
          <w:rFonts w:asciiTheme="majorEastAsia" w:eastAsiaTheme="majorEastAsia" w:hAnsiTheme="majorEastAsia" w:hint="eastAsia"/>
          <w:sz w:val="24"/>
        </w:rPr>
        <w:t>評価に大きな乖離があるわけではないので、</w:t>
      </w:r>
      <w:r w:rsidR="00A56BBC">
        <w:rPr>
          <w:rFonts w:asciiTheme="majorEastAsia" w:eastAsiaTheme="majorEastAsia" w:hAnsiTheme="majorEastAsia" w:hint="eastAsia"/>
          <w:sz w:val="24"/>
        </w:rPr>
        <w:t>評価の差は</w:t>
      </w:r>
      <w:r w:rsidR="00A35051">
        <w:rPr>
          <w:rFonts w:asciiTheme="majorEastAsia" w:eastAsiaTheme="majorEastAsia" w:hAnsiTheme="majorEastAsia" w:hint="eastAsia"/>
          <w:sz w:val="24"/>
        </w:rPr>
        <w:t>感じ方の</w:t>
      </w:r>
      <w:r w:rsidRPr="008E08F2">
        <w:rPr>
          <w:rFonts w:asciiTheme="majorEastAsia" w:eastAsiaTheme="majorEastAsia" w:hAnsiTheme="majorEastAsia" w:hint="eastAsia"/>
          <w:sz w:val="24"/>
        </w:rPr>
        <w:t>問題</w:t>
      </w:r>
      <w:r w:rsidR="00A35051">
        <w:rPr>
          <w:rFonts w:asciiTheme="majorEastAsia" w:eastAsiaTheme="majorEastAsia" w:hAnsiTheme="majorEastAsia" w:hint="eastAsia"/>
          <w:sz w:val="24"/>
        </w:rPr>
        <w:t>だと思う。逆に全部一致している</w:t>
      </w:r>
      <w:r w:rsidRPr="008E08F2">
        <w:rPr>
          <w:rFonts w:asciiTheme="majorEastAsia" w:eastAsiaTheme="majorEastAsia" w:hAnsiTheme="majorEastAsia" w:hint="eastAsia"/>
          <w:sz w:val="24"/>
        </w:rPr>
        <w:t>方が、</w:t>
      </w:r>
      <w:r w:rsidR="00A35051">
        <w:rPr>
          <w:rFonts w:asciiTheme="majorEastAsia" w:eastAsiaTheme="majorEastAsia" w:hAnsiTheme="majorEastAsia" w:hint="eastAsia"/>
          <w:sz w:val="24"/>
        </w:rPr>
        <w:t>違和感がある。</w:t>
      </w:r>
    </w:p>
    <w:p w:rsidR="00A35051" w:rsidRDefault="00A35051" w:rsidP="008E08F2">
      <w:pPr>
        <w:jc w:val="left"/>
        <w:rPr>
          <w:rFonts w:asciiTheme="majorEastAsia" w:eastAsiaTheme="majorEastAsia" w:hAnsiTheme="majorEastAsia"/>
          <w:sz w:val="24"/>
        </w:rPr>
      </w:pPr>
    </w:p>
    <w:p w:rsidR="00A35051" w:rsidRDefault="00A35051" w:rsidP="008E08F2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○梅原委員長</w:t>
      </w:r>
    </w:p>
    <w:p w:rsidR="00A56BBC" w:rsidRDefault="00A56BBC" w:rsidP="00A97217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各委員間で</w:t>
      </w:r>
      <w:r w:rsidR="00A35051">
        <w:rPr>
          <w:rFonts w:asciiTheme="majorEastAsia" w:eastAsiaTheme="majorEastAsia" w:hAnsiTheme="majorEastAsia" w:hint="eastAsia"/>
          <w:sz w:val="24"/>
        </w:rPr>
        <w:t>様々な評価</w:t>
      </w:r>
      <w:r>
        <w:rPr>
          <w:rFonts w:asciiTheme="majorEastAsia" w:eastAsiaTheme="majorEastAsia" w:hAnsiTheme="majorEastAsia" w:hint="eastAsia"/>
          <w:sz w:val="24"/>
        </w:rPr>
        <w:t>に対する考え方</w:t>
      </w:r>
      <w:r w:rsidR="00A35051">
        <w:rPr>
          <w:rFonts w:asciiTheme="majorEastAsia" w:eastAsiaTheme="majorEastAsia" w:hAnsiTheme="majorEastAsia" w:hint="eastAsia"/>
          <w:sz w:val="24"/>
        </w:rPr>
        <w:t>があり、その評価の差がＳとＤというように大きな差があるわけではないので、</w:t>
      </w:r>
      <w:r>
        <w:rPr>
          <w:rFonts w:asciiTheme="majorEastAsia" w:eastAsiaTheme="majorEastAsia" w:hAnsiTheme="majorEastAsia" w:hint="eastAsia"/>
          <w:sz w:val="24"/>
        </w:rPr>
        <w:t>今回は</w:t>
      </w:r>
      <w:r w:rsidR="00A35051">
        <w:rPr>
          <w:rFonts w:asciiTheme="majorEastAsia" w:eastAsiaTheme="majorEastAsia" w:hAnsiTheme="majorEastAsia" w:hint="eastAsia"/>
          <w:sz w:val="24"/>
        </w:rPr>
        <w:t>ここで議論を尽くしても</w:t>
      </w:r>
      <w:r w:rsidR="008E08F2" w:rsidRPr="008E08F2">
        <w:rPr>
          <w:rFonts w:asciiTheme="majorEastAsia" w:eastAsiaTheme="majorEastAsia" w:hAnsiTheme="majorEastAsia" w:hint="eastAsia"/>
          <w:sz w:val="24"/>
        </w:rPr>
        <w:t>、</w:t>
      </w:r>
      <w:r w:rsidR="00A35051">
        <w:rPr>
          <w:rFonts w:asciiTheme="majorEastAsia" w:eastAsiaTheme="majorEastAsia" w:hAnsiTheme="majorEastAsia" w:hint="eastAsia"/>
          <w:sz w:val="24"/>
        </w:rPr>
        <w:t>何か生まれると</w:t>
      </w:r>
      <w:r>
        <w:rPr>
          <w:rFonts w:asciiTheme="majorEastAsia" w:eastAsiaTheme="majorEastAsia" w:hAnsiTheme="majorEastAsia" w:hint="eastAsia"/>
          <w:sz w:val="24"/>
        </w:rPr>
        <w:t>は</w:t>
      </w:r>
      <w:r w:rsidR="00A35051">
        <w:rPr>
          <w:rFonts w:asciiTheme="majorEastAsia" w:eastAsiaTheme="majorEastAsia" w:hAnsiTheme="majorEastAsia" w:hint="eastAsia"/>
          <w:sz w:val="24"/>
        </w:rPr>
        <w:t>私は思わない。</w:t>
      </w:r>
    </w:p>
    <w:p w:rsidR="00A97217" w:rsidRDefault="00A35051" w:rsidP="00A97217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評価に差が出た場合は、いつも</w:t>
      </w:r>
      <w:r w:rsidR="008E08F2" w:rsidRPr="008E08F2">
        <w:rPr>
          <w:rFonts w:asciiTheme="majorEastAsia" w:eastAsiaTheme="majorEastAsia" w:hAnsiTheme="majorEastAsia" w:hint="eastAsia"/>
          <w:sz w:val="24"/>
        </w:rPr>
        <w:t>このように議論することになっているので、</w:t>
      </w:r>
      <w:r w:rsidR="00A56BBC">
        <w:rPr>
          <w:rFonts w:asciiTheme="majorEastAsia" w:eastAsiaTheme="majorEastAsia" w:hAnsiTheme="majorEastAsia" w:hint="eastAsia"/>
          <w:sz w:val="24"/>
        </w:rPr>
        <w:t>意見を伺ったところである。ただ、</w:t>
      </w:r>
      <w:r>
        <w:rPr>
          <w:rFonts w:asciiTheme="majorEastAsia" w:eastAsiaTheme="majorEastAsia" w:hAnsiTheme="majorEastAsia" w:hint="eastAsia"/>
          <w:sz w:val="24"/>
        </w:rPr>
        <w:t>議論</w:t>
      </w:r>
      <w:r w:rsidR="00BB04F2">
        <w:rPr>
          <w:rFonts w:asciiTheme="majorEastAsia" w:eastAsiaTheme="majorEastAsia" w:hAnsiTheme="majorEastAsia" w:hint="eastAsia"/>
          <w:sz w:val="24"/>
        </w:rPr>
        <w:t>する</w:t>
      </w:r>
      <w:r w:rsidR="008E08F2" w:rsidRPr="008E08F2">
        <w:rPr>
          <w:rFonts w:asciiTheme="majorEastAsia" w:eastAsiaTheme="majorEastAsia" w:hAnsiTheme="majorEastAsia" w:hint="eastAsia"/>
          <w:sz w:val="24"/>
        </w:rPr>
        <w:t>価値があれば</w:t>
      </w:r>
      <w:r w:rsidR="00BB04F2">
        <w:rPr>
          <w:rFonts w:asciiTheme="majorEastAsia" w:eastAsiaTheme="majorEastAsia" w:hAnsiTheme="majorEastAsia" w:hint="eastAsia"/>
          <w:sz w:val="24"/>
        </w:rPr>
        <w:t>議論</w:t>
      </w:r>
      <w:r w:rsidR="008E08F2" w:rsidRPr="008E08F2">
        <w:rPr>
          <w:rFonts w:asciiTheme="majorEastAsia" w:eastAsiaTheme="majorEastAsia" w:hAnsiTheme="majorEastAsia" w:hint="eastAsia"/>
          <w:sz w:val="24"/>
        </w:rPr>
        <w:t>したい</w:t>
      </w:r>
      <w:r>
        <w:rPr>
          <w:rFonts w:asciiTheme="majorEastAsia" w:eastAsiaTheme="majorEastAsia" w:hAnsiTheme="majorEastAsia" w:hint="eastAsia"/>
          <w:sz w:val="24"/>
        </w:rPr>
        <w:t>と思うが</w:t>
      </w:r>
      <w:r w:rsidR="008E08F2" w:rsidRPr="008E08F2">
        <w:rPr>
          <w:rFonts w:asciiTheme="majorEastAsia" w:eastAsiaTheme="majorEastAsia" w:hAnsiTheme="majorEastAsia" w:hint="eastAsia"/>
          <w:sz w:val="24"/>
        </w:rPr>
        <w:t>、</w:t>
      </w:r>
      <w:r w:rsidR="00BB04F2">
        <w:rPr>
          <w:rFonts w:asciiTheme="majorEastAsia" w:eastAsiaTheme="majorEastAsia" w:hAnsiTheme="majorEastAsia" w:hint="eastAsia"/>
          <w:sz w:val="24"/>
        </w:rPr>
        <w:t>この小項目４については、</w:t>
      </w:r>
      <w:r w:rsidR="00A56BBC">
        <w:rPr>
          <w:rFonts w:asciiTheme="majorEastAsia" w:eastAsiaTheme="majorEastAsia" w:hAnsiTheme="majorEastAsia" w:hint="eastAsia"/>
          <w:sz w:val="24"/>
        </w:rPr>
        <w:t>委員</w:t>
      </w:r>
      <w:r>
        <w:rPr>
          <w:rFonts w:asciiTheme="majorEastAsia" w:eastAsiaTheme="majorEastAsia" w:hAnsiTheme="majorEastAsia" w:hint="eastAsia"/>
          <w:sz w:val="24"/>
        </w:rPr>
        <w:t>間</w:t>
      </w:r>
      <w:r w:rsidR="00BB04F2">
        <w:rPr>
          <w:rFonts w:asciiTheme="majorEastAsia" w:eastAsiaTheme="majorEastAsia" w:hAnsiTheme="majorEastAsia" w:hint="eastAsia"/>
          <w:sz w:val="24"/>
        </w:rPr>
        <w:t>で</w:t>
      </w:r>
      <w:r w:rsidR="00A56BBC">
        <w:rPr>
          <w:rFonts w:asciiTheme="majorEastAsia" w:eastAsiaTheme="majorEastAsia" w:hAnsiTheme="majorEastAsia" w:hint="eastAsia"/>
          <w:sz w:val="24"/>
        </w:rPr>
        <w:t>微妙な差があることについて、</w:t>
      </w:r>
      <w:r>
        <w:rPr>
          <w:rFonts w:asciiTheme="majorEastAsia" w:eastAsiaTheme="majorEastAsia" w:hAnsiTheme="majorEastAsia" w:hint="eastAsia"/>
          <w:sz w:val="24"/>
        </w:rPr>
        <w:t>特段</w:t>
      </w:r>
      <w:r w:rsidR="008E08F2" w:rsidRPr="008E08F2">
        <w:rPr>
          <w:rFonts w:asciiTheme="majorEastAsia" w:eastAsiaTheme="majorEastAsia" w:hAnsiTheme="majorEastAsia" w:hint="eastAsia"/>
          <w:sz w:val="24"/>
        </w:rPr>
        <w:t>、問題ないので</w:t>
      </w:r>
      <w:r w:rsidR="00A56BBC">
        <w:rPr>
          <w:rFonts w:asciiTheme="majorEastAsia" w:eastAsiaTheme="majorEastAsia" w:hAnsiTheme="majorEastAsia" w:hint="eastAsia"/>
          <w:sz w:val="24"/>
        </w:rPr>
        <w:t>あれば</w:t>
      </w:r>
      <w:r w:rsidR="008E08F2" w:rsidRPr="008E08F2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平均</w:t>
      </w:r>
      <w:r w:rsidR="008E08F2" w:rsidRPr="008E08F2">
        <w:rPr>
          <w:rFonts w:asciiTheme="majorEastAsia" w:eastAsiaTheme="majorEastAsia" w:hAnsiTheme="majorEastAsia" w:hint="eastAsia"/>
          <w:sz w:val="24"/>
        </w:rPr>
        <w:t>4.8ということ</w:t>
      </w:r>
      <w:r w:rsidR="00BB04F2">
        <w:rPr>
          <w:rFonts w:asciiTheme="majorEastAsia" w:eastAsiaTheme="majorEastAsia" w:hAnsiTheme="majorEastAsia" w:hint="eastAsia"/>
          <w:sz w:val="24"/>
        </w:rPr>
        <w:t>なので、</w:t>
      </w:r>
      <w:r>
        <w:rPr>
          <w:rFonts w:asciiTheme="majorEastAsia" w:eastAsiaTheme="majorEastAsia" w:hAnsiTheme="majorEastAsia" w:hint="eastAsia"/>
          <w:sz w:val="24"/>
        </w:rPr>
        <w:t>Ｓ評価</w:t>
      </w:r>
      <w:r w:rsidR="00BB04F2">
        <w:rPr>
          <w:rFonts w:asciiTheme="majorEastAsia" w:eastAsiaTheme="majorEastAsia" w:hAnsiTheme="majorEastAsia" w:hint="eastAsia"/>
          <w:sz w:val="24"/>
        </w:rPr>
        <w:t>に</w:t>
      </w:r>
      <w:r w:rsidR="00A97217">
        <w:rPr>
          <w:rFonts w:asciiTheme="majorEastAsia" w:eastAsiaTheme="majorEastAsia" w:hAnsiTheme="majorEastAsia" w:hint="eastAsia"/>
          <w:sz w:val="24"/>
        </w:rPr>
        <w:t>したいと</w:t>
      </w:r>
      <w:r>
        <w:rPr>
          <w:rFonts w:asciiTheme="majorEastAsia" w:eastAsiaTheme="majorEastAsia" w:hAnsiTheme="majorEastAsia" w:hint="eastAsia"/>
          <w:sz w:val="24"/>
        </w:rPr>
        <w:t>思う。</w:t>
      </w:r>
    </w:p>
    <w:p w:rsidR="00A97217" w:rsidRDefault="00A97217" w:rsidP="00A9721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その他、</w:t>
      </w:r>
      <w:r w:rsidR="00A56BBC">
        <w:rPr>
          <w:rFonts w:asciiTheme="majorEastAsia" w:eastAsiaTheme="majorEastAsia" w:hAnsiTheme="majorEastAsia" w:hint="eastAsia"/>
          <w:sz w:val="24"/>
        </w:rPr>
        <w:t>評価</w:t>
      </w:r>
      <w:r>
        <w:rPr>
          <w:rFonts w:asciiTheme="majorEastAsia" w:eastAsiaTheme="majorEastAsia" w:hAnsiTheme="majorEastAsia" w:hint="eastAsia"/>
          <w:sz w:val="24"/>
        </w:rPr>
        <w:t>が一致している小項目についても意見があればお願いしたいが、</w:t>
      </w:r>
      <w:r w:rsidRPr="00A97217">
        <w:rPr>
          <w:rFonts w:asciiTheme="majorEastAsia" w:eastAsiaTheme="majorEastAsia" w:hAnsiTheme="majorEastAsia" w:hint="eastAsia"/>
          <w:sz w:val="24"/>
        </w:rPr>
        <w:t>議論すべき</w:t>
      </w:r>
      <w:r w:rsidR="00AB0DA0">
        <w:rPr>
          <w:rFonts w:asciiTheme="majorEastAsia" w:eastAsiaTheme="majorEastAsia" w:hAnsiTheme="majorEastAsia" w:hint="eastAsia"/>
          <w:sz w:val="24"/>
        </w:rPr>
        <w:t>点はない</w:t>
      </w:r>
      <w:r w:rsidRPr="00A97217">
        <w:rPr>
          <w:rFonts w:asciiTheme="majorEastAsia" w:eastAsiaTheme="majorEastAsia" w:hAnsiTheme="majorEastAsia" w:hint="eastAsia"/>
          <w:sz w:val="24"/>
        </w:rPr>
        <w:t>ということ</w:t>
      </w:r>
      <w:r>
        <w:rPr>
          <w:rFonts w:asciiTheme="majorEastAsia" w:eastAsiaTheme="majorEastAsia" w:hAnsiTheme="majorEastAsia" w:hint="eastAsia"/>
          <w:sz w:val="24"/>
        </w:rPr>
        <w:t>な</w:t>
      </w:r>
      <w:r w:rsidRPr="00A97217">
        <w:rPr>
          <w:rFonts w:asciiTheme="majorEastAsia" w:eastAsiaTheme="majorEastAsia" w:hAnsiTheme="majorEastAsia" w:hint="eastAsia"/>
          <w:sz w:val="24"/>
        </w:rPr>
        <w:t>ので、</w:t>
      </w:r>
      <w:r w:rsidR="00AB0DA0">
        <w:rPr>
          <w:rFonts w:asciiTheme="majorEastAsia" w:eastAsiaTheme="majorEastAsia" w:hAnsiTheme="majorEastAsia" w:hint="eastAsia"/>
          <w:sz w:val="24"/>
        </w:rPr>
        <w:t>小項目</w:t>
      </w:r>
      <w:r>
        <w:rPr>
          <w:rFonts w:asciiTheme="majorEastAsia" w:eastAsiaTheme="majorEastAsia" w:hAnsiTheme="majorEastAsia" w:hint="eastAsia"/>
          <w:sz w:val="24"/>
        </w:rPr>
        <w:t>評価と特記事項を</w:t>
      </w:r>
      <w:r w:rsidRPr="00A97217">
        <w:rPr>
          <w:rFonts w:asciiTheme="majorEastAsia" w:eastAsiaTheme="majorEastAsia" w:hAnsiTheme="majorEastAsia" w:hint="eastAsia"/>
          <w:sz w:val="24"/>
        </w:rPr>
        <w:t>確定</w:t>
      </w:r>
      <w:r>
        <w:rPr>
          <w:rFonts w:asciiTheme="majorEastAsia" w:eastAsiaTheme="majorEastAsia" w:hAnsiTheme="majorEastAsia" w:hint="eastAsia"/>
          <w:sz w:val="24"/>
        </w:rPr>
        <w:t>したいと思う。</w:t>
      </w:r>
    </w:p>
    <w:p w:rsidR="00C53EE0" w:rsidRDefault="00C53EE0" w:rsidP="00A97217">
      <w:pPr>
        <w:jc w:val="left"/>
        <w:rPr>
          <w:rFonts w:asciiTheme="majorEastAsia" w:eastAsiaTheme="majorEastAsia" w:hAnsiTheme="majorEastAsia"/>
          <w:sz w:val="24"/>
        </w:rPr>
      </w:pPr>
    </w:p>
    <w:p w:rsidR="00C53EE0" w:rsidRDefault="00C53EE0" w:rsidP="00C53EE0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（事務局において、小項目評価の集計と提示）</w:t>
      </w:r>
    </w:p>
    <w:p w:rsidR="00C53EE0" w:rsidRDefault="00C53EE0" w:rsidP="00C53EE0">
      <w:pPr>
        <w:jc w:val="left"/>
        <w:rPr>
          <w:rFonts w:asciiTheme="majorEastAsia" w:eastAsiaTheme="majorEastAsia" w:hAnsiTheme="majorEastAsia"/>
          <w:sz w:val="24"/>
        </w:rPr>
      </w:pPr>
    </w:p>
    <w:p w:rsidR="00C53EE0" w:rsidRDefault="00C53EE0" w:rsidP="00C53EE0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○梅原委員長</w:t>
      </w:r>
    </w:p>
    <w:p w:rsidR="00C53EE0" w:rsidRDefault="00C53EE0" w:rsidP="00C53EE0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（小項目評価の集計結果に基づき）</w:t>
      </w:r>
      <w:r w:rsidRPr="00C53EE0">
        <w:rPr>
          <w:rFonts w:asciiTheme="majorEastAsia" w:eastAsiaTheme="majorEastAsia" w:hAnsiTheme="majorEastAsia" w:hint="eastAsia"/>
          <w:sz w:val="24"/>
        </w:rPr>
        <w:t>単純に数値化</w:t>
      </w:r>
      <w:r>
        <w:rPr>
          <w:rFonts w:asciiTheme="majorEastAsia" w:eastAsiaTheme="majorEastAsia" w:hAnsiTheme="majorEastAsia" w:hint="eastAsia"/>
          <w:sz w:val="24"/>
        </w:rPr>
        <w:t>すると</w:t>
      </w:r>
      <w:r w:rsidRPr="00C53EE0">
        <w:rPr>
          <w:rFonts w:asciiTheme="majorEastAsia" w:eastAsiaTheme="majorEastAsia" w:hAnsiTheme="majorEastAsia" w:hint="eastAsia"/>
          <w:sz w:val="24"/>
        </w:rPr>
        <w:t>、すべて</w:t>
      </w:r>
      <w:r>
        <w:rPr>
          <w:rFonts w:asciiTheme="majorEastAsia" w:eastAsiaTheme="majorEastAsia" w:hAnsiTheme="majorEastAsia" w:hint="eastAsia"/>
          <w:sz w:val="24"/>
        </w:rPr>
        <w:t>の大項目についてＡ評価にな</w:t>
      </w:r>
      <w:r w:rsidR="00AB0DA0">
        <w:rPr>
          <w:rFonts w:asciiTheme="majorEastAsia" w:eastAsiaTheme="majorEastAsia" w:hAnsiTheme="majorEastAsia" w:hint="eastAsia"/>
          <w:sz w:val="24"/>
        </w:rPr>
        <w:t>るが</w:t>
      </w:r>
      <w:r w:rsidR="006744D7">
        <w:rPr>
          <w:rFonts w:asciiTheme="majorEastAsia" w:eastAsiaTheme="majorEastAsia" w:hAnsiTheme="majorEastAsia" w:hint="eastAsia"/>
          <w:sz w:val="24"/>
        </w:rPr>
        <w:t>、私は</w:t>
      </w:r>
      <w:r w:rsidRPr="00C53EE0">
        <w:rPr>
          <w:rFonts w:asciiTheme="majorEastAsia" w:eastAsiaTheme="majorEastAsia" w:hAnsiTheme="majorEastAsia" w:hint="eastAsia"/>
          <w:sz w:val="24"/>
        </w:rPr>
        <w:t>妥当かと思う</w:t>
      </w:r>
      <w:r w:rsidR="006744D7">
        <w:rPr>
          <w:rFonts w:asciiTheme="majorEastAsia" w:eastAsiaTheme="majorEastAsia" w:hAnsiTheme="majorEastAsia" w:hint="eastAsia"/>
          <w:sz w:val="24"/>
        </w:rPr>
        <w:t>。</w:t>
      </w:r>
    </w:p>
    <w:p w:rsidR="006744D7" w:rsidRDefault="006744D7" w:rsidP="006744D7">
      <w:pPr>
        <w:jc w:val="left"/>
        <w:rPr>
          <w:rFonts w:asciiTheme="majorEastAsia" w:eastAsiaTheme="majorEastAsia" w:hAnsiTheme="majorEastAsia"/>
          <w:sz w:val="24"/>
        </w:rPr>
      </w:pPr>
    </w:p>
    <w:p w:rsidR="006744D7" w:rsidRDefault="006744D7" w:rsidP="006744D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2D4B00">
        <w:rPr>
          <w:rFonts w:asciiTheme="majorEastAsia" w:eastAsiaTheme="majorEastAsia" w:hAnsiTheme="majorEastAsia" w:hint="eastAsia"/>
          <w:sz w:val="24"/>
        </w:rPr>
        <w:t>令和５</w:t>
      </w:r>
      <w:r w:rsidR="002D4B00" w:rsidRPr="002D4B00">
        <w:rPr>
          <w:rFonts w:asciiTheme="majorEastAsia" w:eastAsiaTheme="majorEastAsia" w:hAnsiTheme="majorEastAsia" w:hint="eastAsia"/>
          <w:sz w:val="24"/>
        </w:rPr>
        <w:t>年度業務実績評価書案</w:t>
      </w:r>
      <w:r w:rsidR="002D4B00">
        <w:rPr>
          <w:rFonts w:asciiTheme="majorEastAsia" w:eastAsiaTheme="majorEastAsia" w:hAnsiTheme="majorEastAsia" w:hint="eastAsia"/>
          <w:sz w:val="24"/>
        </w:rPr>
        <w:t>について事務局から説明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:rsidR="00103C13" w:rsidRDefault="00103C13" w:rsidP="006744D7">
      <w:pPr>
        <w:jc w:val="left"/>
        <w:rPr>
          <w:rFonts w:asciiTheme="majorEastAsia" w:eastAsiaTheme="majorEastAsia" w:hAnsiTheme="majorEastAsia"/>
          <w:sz w:val="24"/>
        </w:rPr>
      </w:pPr>
    </w:p>
    <w:p w:rsidR="00103C13" w:rsidRDefault="00103C13" w:rsidP="006744D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○梅原委員長</w:t>
      </w:r>
    </w:p>
    <w:p w:rsidR="00103C13" w:rsidRDefault="00103C13" w:rsidP="00103C13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103C13">
        <w:rPr>
          <w:rFonts w:asciiTheme="majorEastAsia" w:eastAsiaTheme="majorEastAsia" w:hAnsiTheme="majorEastAsia" w:hint="eastAsia"/>
          <w:sz w:val="24"/>
        </w:rPr>
        <w:t>皆様のご意</w:t>
      </w:r>
      <w:r>
        <w:rPr>
          <w:rFonts w:asciiTheme="majorEastAsia" w:eastAsiaTheme="majorEastAsia" w:hAnsiTheme="majorEastAsia" w:hint="eastAsia"/>
          <w:sz w:val="24"/>
        </w:rPr>
        <w:t>見を反映させた結果をもって評価書（案）を確定させたいと思う。</w:t>
      </w:r>
      <w:r w:rsidRPr="00103C13">
        <w:rPr>
          <w:rFonts w:asciiTheme="majorEastAsia" w:eastAsiaTheme="majorEastAsia" w:hAnsiTheme="majorEastAsia" w:hint="eastAsia"/>
          <w:sz w:val="24"/>
        </w:rPr>
        <w:t>先ほど事務局から説明が</w:t>
      </w:r>
      <w:r>
        <w:rPr>
          <w:rFonts w:asciiTheme="majorEastAsia" w:eastAsiaTheme="majorEastAsia" w:hAnsiTheme="majorEastAsia" w:hint="eastAsia"/>
          <w:sz w:val="24"/>
        </w:rPr>
        <w:t>あったが、今後、大学に意見申し立ての機会を付与し、</w:t>
      </w:r>
      <w:r w:rsidRPr="00103C13">
        <w:rPr>
          <w:rFonts w:asciiTheme="majorEastAsia" w:eastAsiaTheme="majorEastAsia" w:hAnsiTheme="majorEastAsia" w:hint="eastAsia"/>
          <w:sz w:val="24"/>
        </w:rPr>
        <w:t>そこで重大な問題が発生した場</w:t>
      </w:r>
      <w:r>
        <w:rPr>
          <w:rFonts w:asciiTheme="majorEastAsia" w:eastAsiaTheme="majorEastAsia" w:hAnsiTheme="majorEastAsia" w:hint="eastAsia"/>
          <w:sz w:val="24"/>
        </w:rPr>
        <w:t>合には、改めて委員会を開催する等、対応を検討することとなる。なお、</w:t>
      </w:r>
      <w:r w:rsidRPr="00103C13">
        <w:rPr>
          <w:rFonts w:asciiTheme="majorEastAsia" w:eastAsiaTheme="majorEastAsia" w:hAnsiTheme="majorEastAsia" w:hint="eastAsia"/>
          <w:sz w:val="24"/>
        </w:rPr>
        <w:t>軽微な場合は、最終</w:t>
      </w:r>
      <w:r>
        <w:rPr>
          <w:rFonts w:asciiTheme="majorEastAsia" w:eastAsiaTheme="majorEastAsia" w:hAnsiTheme="majorEastAsia" w:hint="eastAsia"/>
          <w:sz w:val="24"/>
        </w:rPr>
        <w:t>的な評価結果の決定は委員長に一任させていただければと思う。</w:t>
      </w:r>
    </w:p>
    <w:p w:rsidR="00103C13" w:rsidRDefault="00103C13" w:rsidP="00103C13">
      <w:pPr>
        <w:jc w:val="left"/>
        <w:rPr>
          <w:rFonts w:asciiTheme="majorEastAsia" w:eastAsiaTheme="majorEastAsia" w:hAnsiTheme="majorEastAsia"/>
          <w:sz w:val="24"/>
        </w:rPr>
      </w:pPr>
    </w:p>
    <w:p w:rsidR="00A35051" w:rsidRDefault="00103C13" w:rsidP="00255420">
      <w:pPr>
        <w:jc w:val="left"/>
        <w:rPr>
          <w:rFonts w:asciiTheme="majorEastAsia" w:eastAsiaTheme="majorEastAsia" w:hAnsiTheme="majorEastAsia"/>
          <w:sz w:val="24"/>
        </w:rPr>
      </w:pPr>
      <w:r w:rsidRPr="00103C13">
        <w:rPr>
          <w:rFonts w:asciiTheme="majorEastAsia" w:eastAsiaTheme="majorEastAsia" w:hAnsiTheme="majorEastAsia" w:hint="eastAsia"/>
          <w:sz w:val="24"/>
        </w:rPr>
        <w:t>（異議がない旨を確認）</w:t>
      </w:r>
    </w:p>
    <w:p w:rsidR="00A35051" w:rsidRPr="00A35051" w:rsidRDefault="00A35051" w:rsidP="00255420">
      <w:pPr>
        <w:jc w:val="left"/>
        <w:rPr>
          <w:rStyle w:val="a5"/>
          <w:rFonts w:asciiTheme="majorEastAsia" w:eastAsiaTheme="majorEastAsia" w:hAnsiTheme="majorEastAsia"/>
          <w:b w:val="0"/>
          <w:sz w:val="24"/>
        </w:rPr>
      </w:pPr>
    </w:p>
    <w:p w:rsidR="00EB08F9" w:rsidRPr="0033633C" w:rsidRDefault="00EB08F9" w:rsidP="00EB08F9">
      <w:pPr>
        <w:ind w:left="482" w:hangingChars="200" w:hanging="482"/>
        <w:jc w:val="left"/>
        <w:rPr>
          <w:rStyle w:val="a5"/>
          <w:sz w:val="24"/>
        </w:rPr>
      </w:pPr>
      <w:r>
        <w:rPr>
          <w:rStyle w:val="a5"/>
          <w:rFonts w:hint="eastAsia"/>
          <w:sz w:val="24"/>
        </w:rPr>
        <w:t>議題２</w:t>
      </w:r>
      <w:r w:rsidRPr="0033633C">
        <w:rPr>
          <w:rStyle w:val="a5"/>
          <w:rFonts w:hint="eastAsia"/>
          <w:sz w:val="24"/>
        </w:rPr>
        <w:t xml:space="preserve">　</w:t>
      </w:r>
      <w:r w:rsidR="00DA1A97" w:rsidRPr="00DA1A97">
        <w:rPr>
          <w:rStyle w:val="a5"/>
          <w:rFonts w:hint="eastAsia"/>
          <w:sz w:val="24"/>
        </w:rPr>
        <w:t>第一期中期目標期間における業務実績評価書（案）について</w:t>
      </w:r>
      <w:r w:rsidRPr="0033633C">
        <w:rPr>
          <w:rStyle w:val="a5"/>
          <w:rFonts w:hint="eastAsia"/>
          <w:sz w:val="24"/>
        </w:rPr>
        <w:t xml:space="preserve">　　　　　　　　　　　　　　　　　</w:t>
      </w:r>
    </w:p>
    <w:p w:rsidR="00EB08F9" w:rsidRPr="00255420" w:rsidRDefault="00EB08F9" w:rsidP="00EB08F9">
      <w:pPr>
        <w:jc w:val="left"/>
        <w:rPr>
          <w:rStyle w:val="a5"/>
          <w:b w:val="0"/>
          <w:sz w:val="24"/>
        </w:rPr>
      </w:pPr>
      <w:r w:rsidRPr="0033633C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DC87F" wp14:editId="3C917AB1">
                <wp:simplePos x="0" y="0"/>
                <wp:positionH relativeFrom="column">
                  <wp:posOffset>22860</wp:posOffset>
                </wp:positionH>
                <wp:positionV relativeFrom="paragraph">
                  <wp:posOffset>22225</wp:posOffset>
                </wp:positionV>
                <wp:extent cx="5732780" cy="0"/>
                <wp:effectExtent l="8890" t="12700" r="1143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E90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.8pt;margin-top:1.75pt;width:451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yw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ZSH8QzGFRBVqa0NDdKjejUvmn53SOmqI6rlMfjtZCA3CxnJu5RwcQaK7IbPmkEMAfw4&#10;q2Nj+wAJU0DHKMnpJgk/ekTh4/TxYfI4B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"/>
            </w:pict>
          </mc:Fallback>
        </mc:AlternateContent>
      </w:r>
    </w:p>
    <w:p w:rsidR="00CA50A0" w:rsidRPr="00EB08F9" w:rsidRDefault="00AB0DA0" w:rsidP="006D02CD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事務局から資料７～</w:t>
      </w:r>
      <w:r w:rsidRPr="005F7E48">
        <w:rPr>
          <w:rStyle w:val="a5"/>
          <w:rFonts w:asciiTheme="majorEastAsia" w:eastAsiaTheme="majorEastAsia" w:hAnsiTheme="majorEastAsia" w:hint="eastAsia"/>
          <w:b w:val="0"/>
          <w:sz w:val="24"/>
        </w:rPr>
        <w:t>12</w:t>
      </w:r>
      <w:r w:rsidR="00EB08F9" w:rsidRPr="005F7E48">
        <w:rPr>
          <w:rStyle w:val="a5"/>
          <w:rFonts w:asciiTheme="majorEastAsia" w:eastAsiaTheme="majorEastAsia" w:hAnsiTheme="majorEastAsia" w:hint="eastAsia"/>
          <w:b w:val="0"/>
          <w:sz w:val="24"/>
        </w:rPr>
        <w:t>に</w:t>
      </w:r>
      <w:r w:rsidR="00EB08F9" w:rsidRPr="00CA50A0">
        <w:rPr>
          <w:rStyle w:val="a5"/>
          <w:rFonts w:hint="eastAsia"/>
          <w:b w:val="0"/>
          <w:sz w:val="24"/>
        </w:rPr>
        <w:t>ついて説明した。</w:t>
      </w:r>
    </w:p>
    <w:p w:rsidR="00EB08F9" w:rsidRDefault="00EB08F9" w:rsidP="00255420">
      <w:pPr>
        <w:jc w:val="left"/>
        <w:rPr>
          <w:rStyle w:val="a5"/>
          <w:sz w:val="24"/>
        </w:rPr>
      </w:pPr>
    </w:p>
    <w:p w:rsidR="00CA50A0" w:rsidRDefault="00CA50A0" w:rsidP="00255420">
      <w:pPr>
        <w:jc w:val="left"/>
        <w:rPr>
          <w:rStyle w:val="a5"/>
          <w:b w:val="0"/>
          <w:sz w:val="24"/>
        </w:rPr>
      </w:pPr>
      <w:r w:rsidRPr="0033633C">
        <w:rPr>
          <w:rStyle w:val="a5"/>
          <w:rFonts w:hint="eastAsia"/>
          <w:sz w:val="24"/>
        </w:rPr>
        <w:t>【質疑応答】</w:t>
      </w:r>
    </w:p>
    <w:p w:rsidR="00A22349" w:rsidRDefault="00A22349" w:rsidP="00CA50A0">
      <w:pPr>
        <w:jc w:val="left"/>
        <w:rPr>
          <w:rFonts w:asciiTheme="majorEastAsia" w:eastAsiaTheme="majorEastAsia" w:hAnsiTheme="majorEastAsia"/>
          <w:sz w:val="24"/>
        </w:rPr>
      </w:pPr>
    </w:p>
    <w:p w:rsidR="00A8596E" w:rsidRDefault="00A8596E" w:rsidP="00CA50A0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（小項目評価及び特記事項素案について、評価委員から異議なし）</w:t>
      </w:r>
    </w:p>
    <w:p w:rsidR="00A8596E" w:rsidRDefault="00A8596E" w:rsidP="00CA50A0">
      <w:pPr>
        <w:jc w:val="left"/>
        <w:rPr>
          <w:rFonts w:asciiTheme="majorEastAsia" w:eastAsiaTheme="majorEastAsia" w:hAnsiTheme="majorEastAsia"/>
          <w:sz w:val="24"/>
        </w:rPr>
      </w:pPr>
    </w:p>
    <w:p w:rsidR="00A8596E" w:rsidRDefault="00A8596E" w:rsidP="00A8596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（事務局において、小項目評価の集計と提示）</w:t>
      </w:r>
    </w:p>
    <w:p w:rsidR="00A8596E" w:rsidRDefault="00A8596E" w:rsidP="00A8596E">
      <w:pPr>
        <w:jc w:val="left"/>
        <w:rPr>
          <w:rFonts w:asciiTheme="majorEastAsia" w:eastAsiaTheme="majorEastAsia" w:hAnsiTheme="majorEastAsia"/>
          <w:sz w:val="24"/>
        </w:rPr>
      </w:pPr>
    </w:p>
    <w:p w:rsidR="00A8596E" w:rsidRDefault="00A8596E" w:rsidP="00A8596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○梅原委員長</w:t>
      </w:r>
    </w:p>
    <w:p w:rsidR="00A8596E" w:rsidRDefault="00A8596E" w:rsidP="00A8596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（小項目評価の集計結果に基づき）</w:t>
      </w:r>
      <w:r w:rsidRPr="00C53EE0">
        <w:rPr>
          <w:rFonts w:asciiTheme="majorEastAsia" w:eastAsiaTheme="majorEastAsia" w:hAnsiTheme="majorEastAsia" w:hint="eastAsia"/>
          <w:sz w:val="24"/>
        </w:rPr>
        <w:t>単純に数値化</w:t>
      </w:r>
      <w:r>
        <w:rPr>
          <w:rFonts w:asciiTheme="majorEastAsia" w:eastAsiaTheme="majorEastAsia" w:hAnsiTheme="majorEastAsia" w:hint="eastAsia"/>
          <w:sz w:val="24"/>
        </w:rPr>
        <w:t>すると</w:t>
      </w:r>
      <w:r w:rsidRPr="00C53EE0">
        <w:rPr>
          <w:rFonts w:asciiTheme="majorEastAsia" w:eastAsiaTheme="majorEastAsia" w:hAnsiTheme="majorEastAsia" w:hint="eastAsia"/>
          <w:sz w:val="24"/>
        </w:rPr>
        <w:t>、すべて</w:t>
      </w:r>
      <w:r>
        <w:rPr>
          <w:rFonts w:asciiTheme="majorEastAsia" w:eastAsiaTheme="majorEastAsia" w:hAnsiTheme="majorEastAsia" w:hint="eastAsia"/>
          <w:sz w:val="24"/>
        </w:rPr>
        <w:t>の大項目についてＡ評価にな</w:t>
      </w:r>
      <w:r w:rsidR="00AB0DA0">
        <w:rPr>
          <w:rFonts w:asciiTheme="majorEastAsia" w:eastAsiaTheme="majorEastAsia" w:hAnsiTheme="majorEastAsia" w:hint="eastAsia"/>
          <w:sz w:val="24"/>
        </w:rPr>
        <w:t>るが</w:t>
      </w:r>
      <w:r>
        <w:rPr>
          <w:rFonts w:asciiTheme="majorEastAsia" w:eastAsiaTheme="majorEastAsia" w:hAnsiTheme="majorEastAsia" w:hint="eastAsia"/>
          <w:sz w:val="24"/>
        </w:rPr>
        <w:t>、私は</w:t>
      </w:r>
      <w:r w:rsidRPr="00C53EE0">
        <w:rPr>
          <w:rFonts w:asciiTheme="majorEastAsia" w:eastAsiaTheme="majorEastAsia" w:hAnsiTheme="majorEastAsia" w:hint="eastAsia"/>
          <w:sz w:val="24"/>
        </w:rPr>
        <w:t>妥当かと思う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A8596E" w:rsidRDefault="00A8596E" w:rsidP="00A8596E">
      <w:pPr>
        <w:jc w:val="left"/>
        <w:rPr>
          <w:rFonts w:asciiTheme="majorEastAsia" w:eastAsiaTheme="majorEastAsia" w:hAnsiTheme="majorEastAsia"/>
          <w:sz w:val="24"/>
        </w:rPr>
      </w:pPr>
    </w:p>
    <w:p w:rsidR="00A8596E" w:rsidRDefault="00A8596E" w:rsidP="00A8596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A8596E">
        <w:rPr>
          <w:rFonts w:asciiTheme="majorEastAsia" w:eastAsiaTheme="majorEastAsia" w:hAnsiTheme="majorEastAsia" w:hint="eastAsia"/>
          <w:sz w:val="24"/>
        </w:rPr>
        <w:t>第一期中期目標期間における</w:t>
      </w:r>
      <w:r w:rsidRPr="002D4B00">
        <w:rPr>
          <w:rFonts w:asciiTheme="majorEastAsia" w:eastAsiaTheme="majorEastAsia" w:hAnsiTheme="majorEastAsia" w:hint="eastAsia"/>
          <w:sz w:val="24"/>
        </w:rPr>
        <w:t>業務実績評価書案</w:t>
      </w:r>
      <w:r>
        <w:rPr>
          <w:rFonts w:asciiTheme="majorEastAsia" w:eastAsiaTheme="majorEastAsia" w:hAnsiTheme="majorEastAsia" w:hint="eastAsia"/>
          <w:sz w:val="24"/>
        </w:rPr>
        <w:t>について事務局から説明）</w:t>
      </w:r>
    </w:p>
    <w:p w:rsidR="00C97E15" w:rsidRDefault="00C97E15" w:rsidP="00A8596E">
      <w:pPr>
        <w:jc w:val="left"/>
        <w:rPr>
          <w:rFonts w:asciiTheme="majorEastAsia" w:eastAsiaTheme="majorEastAsia" w:hAnsiTheme="majorEastAsia"/>
          <w:sz w:val="24"/>
        </w:rPr>
      </w:pPr>
    </w:p>
    <w:p w:rsidR="00C97E15" w:rsidRDefault="00C97E15" w:rsidP="00C97E1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○梅原委員長</w:t>
      </w:r>
    </w:p>
    <w:p w:rsidR="00C97E15" w:rsidRDefault="00C97E15" w:rsidP="00C97E15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103C13">
        <w:rPr>
          <w:rFonts w:asciiTheme="majorEastAsia" w:eastAsiaTheme="majorEastAsia" w:hAnsiTheme="majorEastAsia" w:hint="eastAsia"/>
          <w:sz w:val="24"/>
        </w:rPr>
        <w:t>皆様のご意</w:t>
      </w:r>
      <w:r>
        <w:rPr>
          <w:rFonts w:asciiTheme="majorEastAsia" w:eastAsiaTheme="majorEastAsia" w:hAnsiTheme="majorEastAsia" w:hint="eastAsia"/>
          <w:sz w:val="24"/>
        </w:rPr>
        <w:t>見を反映させた結果をもって評価書（案）を確定させたいと思う。</w:t>
      </w:r>
      <w:r w:rsidRPr="00103C13">
        <w:rPr>
          <w:rFonts w:asciiTheme="majorEastAsia" w:eastAsiaTheme="majorEastAsia" w:hAnsiTheme="majorEastAsia" w:hint="eastAsia"/>
          <w:sz w:val="24"/>
        </w:rPr>
        <w:t>先ほど事務局から説明が</w:t>
      </w:r>
      <w:r>
        <w:rPr>
          <w:rFonts w:asciiTheme="majorEastAsia" w:eastAsiaTheme="majorEastAsia" w:hAnsiTheme="majorEastAsia" w:hint="eastAsia"/>
          <w:sz w:val="24"/>
        </w:rPr>
        <w:t>あったが、今後、大学に意見申し立ての機会を付与し、</w:t>
      </w:r>
      <w:r w:rsidRPr="00103C13">
        <w:rPr>
          <w:rFonts w:asciiTheme="majorEastAsia" w:eastAsiaTheme="majorEastAsia" w:hAnsiTheme="majorEastAsia" w:hint="eastAsia"/>
          <w:sz w:val="24"/>
        </w:rPr>
        <w:t>そこで重大な問題が発生した場</w:t>
      </w:r>
      <w:r>
        <w:rPr>
          <w:rFonts w:asciiTheme="majorEastAsia" w:eastAsiaTheme="majorEastAsia" w:hAnsiTheme="majorEastAsia" w:hint="eastAsia"/>
          <w:sz w:val="24"/>
        </w:rPr>
        <w:t>合には、改めて委員会を開催する等、対応を検討することとなる。なお、</w:t>
      </w:r>
      <w:r w:rsidRPr="00103C13">
        <w:rPr>
          <w:rFonts w:asciiTheme="majorEastAsia" w:eastAsiaTheme="majorEastAsia" w:hAnsiTheme="majorEastAsia" w:hint="eastAsia"/>
          <w:sz w:val="24"/>
        </w:rPr>
        <w:t>軽微な場合は、最終</w:t>
      </w:r>
      <w:r>
        <w:rPr>
          <w:rFonts w:asciiTheme="majorEastAsia" w:eastAsiaTheme="majorEastAsia" w:hAnsiTheme="majorEastAsia" w:hint="eastAsia"/>
          <w:sz w:val="24"/>
        </w:rPr>
        <w:t>的な評価結果の決定は委員長に一任させていただければと思う。</w:t>
      </w:r>
    </w:p>
    <w:p w:rsidR="00C97E15" w:rsidRDefault="00C97E15" w:rsidP="00C97E15">
      <w:pPr>
        <w:jc w:val="left"/>
        <w:rPr>
          <w:rFonts w:asciiTheme="majorEastAsia" w:eastAsiaTheme="majorEastAsia" w:hAnsiTheme="majorEastAsia"/>
          <w:sz w:val="24"/>
        </w:rPr>
      </w:pPr>
    </w:p>
    <w:p w:rsidR="00C97E15" w:rsidRPr="00C97E15" w:rsidRDefault="00C97E15" w:rsidP="00A8596E">
      <w:pPr>
        <w:jc w:val="left"/>
        <w:rPr>
          <w:rFonts w:asciiTheme="majorEastAsia" w:eastAsiaTheme="majorEastAsia" w:hAnsiTheme="majorEastAsia"/>
          <w:sz w:val="24"/>
        </w:rPr>
      </w:pPr>
      <w:r w:rsidRPr="00103C13">
        <w:rPr>
          <w:rFonts w:asciiTheme="majorEastAsia" w:eastAsiaTheme="majorEastAsia" w:hAnsiTheme="majorEastAsia" w:hint="eastAsia"/>
          <w:sz w:val="24"/>
        </w:rPr>
        <w:lastRenderedPageBreak/>
        <w:t>（異議がない旨を確認）</w:t>
      </w:r>
    </w:p>
    <w:p w:rsidR="00365B50" w:rsidRDefault="00365B50" w:rsidP="00A22349">
      <w:pPr>
        <w:jc w:val="left"/>
        <w:rPr>
          <w:rFonts w:asciiTheme="majorEastAsia" w:eastAsiaTheme="majorEastAsia" w:hAnsiTheme="majorEastAsia"/>
          <w:sz w:val="24"/>
        </w:rPr>
      </w:pPr>
    </w:p>
    <w:p w:rsidR="00960F8E" w:rsidRPr="0033633C" w:rsidRDefault="00960F8E" w:rsidP="00960F8E">
      <w:pPr>
        <w:ind w:left="482" w:hangingChars="200" w:hanging="482"/>
        <w:jc w:val="left"/>
        <w:rPr>
          <w:rStyle w:val="a5"/>
          <w:sz w:val="24"/>
        </w:rPr>
      </w:pPr>
      <w:r w:rsidRPr="0033633C">
        <w:rPr>
          <w:rStyle w:val="a5"/>
          <w:rFonts w:hint="eastAsia"/>
          <w:sz w:val="24"/>
        </w:rPr>
        <w:t>議題</w:t>
      </w:r>
      <w:r>
        <w:rPr>
          <w:rStyle w:val="a5"/>
          <w:rFonts w:hint="eastAsia"/>
          <w:sz w:val="24"/>
        </w:rPr>
        <w:t>３</w:t>
      </w:r>
      <w:r w:rsidRPr="0033633C">
        <w:rPr>
          <w:rStyle w:val="a5"/>
          <w:rFonts w:hint="eastAsia"/>
          <w:sz w:val="24"/>
        </w:rPr>
        <w:t xml:space="preserve">　</w:t>
      </w:r>
      <w:r w:rsidR="00581BF6" w:rsidRPr="00581BF6">
        <w:rPr>
          <w:rStyle w:val="a5"/>
          <w:rFonts w:hint="eastAsia"/>
          <w:sz w:val="24"/>
        </w:rPr>
        <w:t>財務諸表、利益処分案に対する意見書（案）について</w:t>
      </w:r>
      <w:r w:rsidRPr="0033633C">
        <w:rPr>
          <w:rStyle w:val="a5"/>
          <w:rFonts w:hint="eastAsia"/>
          <w:sz w:val="24"/>
        </w:rPr>
        <w:t xml:space="preserve">　　　　　　　　　　　　　　　　　</w:t>
      </w:r>
    </w:p>
    <w:p w:rsidR="00365B50" w:rsidRDefault="00960F8E" w:rsidP="00365B50">
      <w:pPr>
        <w:ind w:left="480" w:hangingChars="200" w:hanging="480"/>
        <w:jc w:val="left"/>
        <w:rPr>
          <w:rStyle w:val="a5"/>
          <w:b w:val="0"/>
          <w:sz w:val="24"/>
        </w:rPr>
      </w:pPr>
      <w:r w:rsidRPr="0033633C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5FC00" wp14:editId="3251761A">
                <wp:simplePos x="0" y="0"/>
                <wp:positionH relativeFrom="column">
                  <wp:posOffset>22860</wp:posOffset>
                </wp:positionH>
                <wp:positionV relativeFrom="paragraph">
                  <wp:posOffset>22225</wp:posOffset>
                </wp:positionV>
                <wp:extent cx="5732780" cy="0"/>
                <wp:effectExtent l="8890" t="12700" r="1143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C8640" id="AutoShape 4" o:spid="_x0000_s1026" type="#_x0000_t32" style="position:absolute;left:0;text-align:left;margin-left:1.8pt;margin-top:1.75pt;width:451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8u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"/>
            </w:pict>
          </mc:Fallback>
        </mc:AlternateContent>
      </w:r>
    </w:p>
    <w:p w:rsidR="00960F8E" w:rsidRPr="0033633C" w:rsidRDefault="006D02CD" w:rsidP="006D02CD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事務局</w:t>
      </w:r>
      <w:r w:rsidR="00960F8E">
        <w:rPr>
          <w:rStyle w:val="a5"/>
          <w:rFonts w:hint="eastAsia"/>
          <w:b w:val="0"/>
          <w:sz w:val="24"/>
        </w:rPr>
        <w:t>から資料</w:t>
      </w:r>
      <w:r w:rsidR="00AB0DA0">
        <w:rPr>
          <w:rStyle w:val="a5"/>
          <w:rFonts w:asciiTheme="majorEastAsia" w:eastAsiaTheme="majorEastAsia" w:hAnsiTheme="majorEastAsia" w:hint="eastAsia"/>
          <w:b w:val="0"/>
          <w:sz w:val="24"/>
        </w:rPr>
        <w:t>13</w:t>
      </w:r>
      <w:r w:rsidR="00365B50">
        <w:rPr>
          <w:rStyle w:val="a5"/>
          <w:rFonts w:asciiTheme="majorEastAsia" w:eastAsiaTheme="majorEastAsia" w:hAnsiTheme="majorEastAsia" w:hint="eastAsia"/>
          <w:b w:val="0"/>
          <w:sz w:val="24"/>
        </w:rPr>
        <w:t>～</w:t>
      </w:r>
      <w:r w:rsidR="00AB0DA0">
        <w:rPr>
          <w:rStyle w:val="a5"/>
          <w:rFonts w:asciiTheme="majorEastAsia" w:eastAsiaTheme="majorEastAsia" w:hAnsiTheme="majorEastAsia" w:hint="eastAsia"/>
          <w:b w:val="0"/>
          <w:sz w:val="24"/>
        </w:rPr>
        <w:t>14</w:t>
      </w:r>
      <w:r w:rsidR="00960F8E">
        <w:rPr>
          <w:rStyle w:val="a5"/>
          <w:rFonts w:asciiTheme="majorEastAsia" w:eastAsiaTheme="majorEastAsia" w:hAnsiTheme="majorEastAsia" w:hint="eastAsia"/>
          <w:b w:val="0"/>
          <w:sz w:val="24"/>
        </w:rPr>
        <w:t>に</w:t>
      </w:r>
      <w:r w:rsidR="00960F8E">
        <w:rPr>
          <w:rStyle w:val="a5"/>
          <w:rFonts w:hint="eastAsia"/>
          <w:b w:val="0"/>
          <w:sz w:val="24"/>
        </w:rPr>
        <w:t>ついて説明した。</w:t>
      </w:r>
    </w:p>
    <w:p w:rsidR="00960F8E" w:rsidRDefault="00960F8E" w:rsidP="00A22349">
      <w:pPr>
        <w:jc w:val="left"/>
        <w:rPr>
          <w:rFonts w:asciiTheme="majorEastAsia" w:eastAsiaTheme="majorEastAsia" w:hAnsiTheme="majorEastAsia"/>
          <w:sz w:val="24"/>
        </w:rPr>
      </w:pPr>
    </w:p>
    <w:p w:rsidR="00960F8E" w:rsidRDefault="00365B50" w:rsidP="00A22349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</w:t>
      </w:r>
      <w:r w:rsidR="00C012B0">
        <w:rPr>
          <w:rFonts w:asciiTheme="majorEastAsia" w:eastAsiaTheme="majorEastAsia" w:hAnsiTheme="majorEastAsia" w:hint="eastAsia"/>
          <w:sz w:val="24"/>
        </w:rPr>
        <w:t>鈴木委員</w:t>
      </w:r>
    </w:p>
    <w:p w:rsidR="00E246A6" w:rsidRDefault="00C012B0" w:rsidP="00C012B0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C012B0">
        <w:rPr>
          <w:rFonts w:asciiTheme="majorEastAsia" w:eastAsiaTheme="majorEastAsia" w:hAnsiTheme="majorEastAsia" w:hint="eastAsia"/>
          <w:sz w:val="24"/>
        </w:rPr>
        <w:t>この積立金の処分</w:t>
      </w:r>
      <w:r>
        <w:rPr>
          <w:rFonts w:asciiTheme="majorEastAsia" w:eastAsiaTheme="majorEastAsia" w:hAnsiTheme="majorEastAsia" w:hint="eastAsia"/>
          <w:sz w:val="24"/>
        </w:rPr>
        <w:t>により、（第二期中期目標期間に繰越できることとなった積立金について）今後の</w:t>
      </w:r>
      <w:r w:rsidR="00B6421E">
        <w:rPr>
          <w:rFonts w:asciiTheme="majorEastAsia" w:eastAsiaTheme="majorEastAsia" w:hAnsiTheme="majorEastAsia" w:hint="eastAsia"/>
          <w:sz w:val="24"/>
        </w:rPr>
        <w:t>積立金の</w:t>
      </w:r>
      <w:r w:rsidRPr="00C012B0">
        <w:rPr>
          <w:rFonts w:asciiTheme="majorEastAsia" w:eastAsiaTheme="majorEastAsia" w:hAnsiTheme="majorEastAsia" w:hint="eastAsia"/>
          <w:sz w:val="24"/>
        </w:rPr>
        <w:t>使い道について</w:t>
      </w:r>
      <w:r>
        <w:rPr>
          <w:rFonts w:asciiTheme="majorEastAsia" w:eastAsiaTheme="majorEastAsia" w:hAnsiTheme="majorEastAsia" w:hint="eastAsia"/>
          <w:sz w:val="24"/>
        </w:rPr>
        <w:t>伺いたい。</w:t>
      </w:r>
    </w:p>
    <w:p w:rsidR="00960F8E" w:rsidRDefault="00960F8E" w:rsidP="00960F8E">
      <w:pPr>
        <w:jc w:val="left"/>
        <w:rPr>
          <w:rFonts w:asciiTheme="majorEastAsia" w:eastAsiaTheme="majorEastAsia" w:hAnsiTheme="majorEastAsia"/>
          <w:sz w:val="24"/>
        </w:rPr>
      </w:pPr>
    </w:p>
    <w:p w:rsidR="00960F8E" w:rsidRDefault="00960F8E" w:rsidP="00960F8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</w:t>
      </w:r>
      <w:r w:rsidR="00C012B0">
        <w:rPr>
          <w:rFonts w:asciiTheme="majorEastAsia" w:eastAsiaTheme="majorEastAsia" w:hAnsiTheme="majorEastAsia" w:hint="eastAsia"/>
          <w:sz w:val="24"/>
        </w:rPr>
        <w:t>保健福祉大学</w:t>
      </w:r>
    </w:p>
    <w:p w:rsidR="00325F31" w:rsidRDefault="00C012B0" w:rsidP="008E754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C012B0">
        <w:rPr>
          <w:rFonts w:asciiTheme="majorEastAsia" w:eastAsiaTheme="majorEastAsia" w:hAnsiTheme="majorEastAsia" w:hint="eastAsia"/>
          <w:sz w:val="24"/>
        </w:rPr>
        <w:t>今回</w:t>
      </w:r>
      <w:r w:rsidR="008D75DB">
        <w:rPr>
          <w:rFonts w:asciiTheme="majorEastAsia" w:eastAsiaTheme="majorEastAsia" w:hAnsiTheme="majorEastAsia" w:hint="eastAsia"/>
          <w:sz w:val="24"/>
        </w:rPr>
        <w:t>、</w:t>
      </w:r>
      <w:r w:rsidRPr="00C012B0">
        <w:rPr>
          <w:rFonts w:asciiTheme="majorEastAsia" w:eastAsiaTheme="majorEastAsia" w:hAnsiTheme="majorEastAsia" w:hint="eastAsia"/>
          <w:sz w:val="24"/>
        </w:rPr>
        <w:t>県から</w:t>
      </w:r>
      <w:r w:rsidR="008D75DB">
        <w:rPr>
          <w:rFonts w:asciiTheme="majorEastAsia" w:eastAsiaTheme="majorEastAsia" w:hAnsiTheme="majorEastAsia" w:hint="eastAsia"/>
          <w:sz w:val="24"/>
        </w:rPr>
        <w:t>認められた</w:t>
      </w:r>
      <w:r w:rsidRPr="00C012B0">
        <w:rPr>
          <w:rFonts w:asciiTheme="majorEastAsia" w:eastAsiaTheme="majorEastAsia" w:hAnsiTheme="majorEastAsia" w:hint="eastAsia"/>
          <w:sz w:val="24"/>
        </w:rPr>
        <w:t>積立金</w:t>
      </w:r>
      <w:r w:rsidR="00325F31">
        <w:rPr>
          <w:rFonts w:asciiTheme="majorEastAsia" w:eastAsiaTheme="majorEastAsia" w:hAnsiTheme="majorEastAsia" w:hint="eastAsia"/>
          <w:sz w:val="24"/>
        </w:rPr>
        <w:t>約</w:t>
      </w:r>
      <w:r w:rsidRPr="00C012B0">
        <w:rPr>
          <w:rFonts w:asciiTheme="majorEastAsia" w:eastAsiaTheme="majorEastAsia" w:hAnsiTheme="majorEastAsia" w:hint="eastAsia"/>
          <w:sz w:val="24"/>
        </w:rPr>
        <w:t>10</w:t>
      </w:r>
      <w:r w:rsidR="00325F31">
        <w:rPr>
          <w:rFonts w:asciiTheme="majorEastAsia" w:eastAsiaTheme="majorEastAsia" w:hAnsiTheme="majorEastAsia" w:hint="eastAsia"/>
          <w:sz w:val="24"/>
        </w:rPr>
        <w:t>億円のうち、</w:t>
      </w:r>
      <w:r w:rsidRPr="00C012B0">
        <w:rPr>
          <w:rFonts w:asciiTheme="majorEastAsia" w:eastAsiaTheme="majorEastAsia" w:hAnsiTheme="majorEastAsia" w:hint="eastAsia"/>
          <w:sz w:val="24"/>
        </w:rPr>
        <w:t>制度改正</w:t>
      </w:r>
      <w:r w:rsidR="00B6421E">
        <w:rPr>
          <w:rFonts w:asciiTheme="majorEastAsia" w:eastAsiaTheme="majorEastAsia" w:hAnsiTheme="majorEastAsia" w:hint="eastAsia"/>
          <w:sz w:val="24"/>
        </w:rPr>
        <w:t>（資産見返</w:t>
      </w:r>
      <w:r w:rsidR="008D75DB">
        <w:rPr>
          <w:rFonts w:asciiTheme="majorEastAsia" w:eastAsiaTheme="majorEastAsia" w:hAnsiTheme="majorEastAsia" w:hint="eastAsia"/>
          <w:sz w:val="24"/>
        </w:rPr>
        <w:t>負債の廃止）に伴って発生した</w:t>
      </w:r>
      <w:r w:rsidRPr="00C012B0">
        <w:rPr>
          <w:rFonts w:asciiTheme="majorEastAsia" w:eastAsiaTheme="majorEastAsia" w:hAnsiTheme="majorEastAsia" w:hint="eastAsia"/>
          <w:sz w:val="24"/>
        </w:rPr>
        <w:t>現金の裏付けがない</w:t>
      </w:r>
      <w:r w:rsidR="008D75DB">
        <w:rPr>
          <w:rFonts w:asciiTheme="majorEastAsia" w:eastAsiaTheme="majorEastAsia" w:hAnsiTheme="majorEastAsia" w:hint="eastAsia"/>
          <w:sz w:val="24"/>
        </w:rPr>
        <w:t>約</w:t>
      </w:r>
      <w:r w:rsidRPr="00C012B0">
        <w:rPr>
          <w:rFonts w:asciiTheme="majorEastAsia" w:eastAsiaTheme="majorEastAsia" w:hAnsiTheme="majorEastAsia" w:hint="eastAsia"/>
          <w:sz w:val="24"/>
        </w:rPr>
        <w:t>8億</w:t>
      </w:r>
      <w:r w:rsidR="008D75DB">
        <w:rPr>
          <w:rFonts w:asciiTheme="majorEastAsia" w:eastAsiaTheme="majorEastAsia" w:hAnsiTheme="majorEastAsia" w:hint="eastAsia"/>
          <w:sz w:val="24"/>
        </w:rPr>
        <w:t>9,000</w:t>
      </w:r>
      <w:r w:rsidRPr="00C012B0">
        <w:rPr>
          <w:rFonts w:asciiTheme="majorEastAsia" w:eastAsiaTheme="majorEastAsia" w:hAnsiTheme="majorEastAsia" w:hint="eastAsia"/>
          <w:sz w:val="24"/>
        </w:rPr>
        <w:t>万</w:t>
      </w:r>
      <w:r w:rsidR="008D75DB">
        <w:rPr>
          <w:rFonts w:asciiTheme="majorEastAsia" w:eastAsiaTheme="majorEastAsia" w:hAnsiTheme="majorEastAsia" w:hint="eastAsia"/>
          <w:sz w:val="24"/>
        </w:rPr>
        <w:t>円</w:t>
      </w:r>
      <w:r w:rsidRPr="00C012B0">
        <w:rPr>
          <w:rFonts w:asciiTheme="majorEastAsia" w:eastAsiaTheme="majorEastAsia" w:hAnsiTheme="majorEastAsia" w:hint="eastAsia"/>
          <w:sz w:val="24"/>
        </w:rPr>
        <w:t>につ</w:t>
      </w:r>
      <w:r w:rsidR="008D75DB">
        <w:rPr>
          <w:rFonts w:asciiTheme="majorEastAsia" w:eastAsiaTheme="majorEastAsia" w:hAnsiTheme="majorEastAsia" w:hint="eastAsia"/>
          <w:sz w:val="24"/>
        </w:rPr>
        <w:t>いては</w:t>
      </w:r>
      <w:r w:rsidRPr="00C012B0">
        <w:rPr>
          <w:rFonts w:asciiTheme="majorEastAsia" w:eastAsiaTheme="majorEastAsia" w:hAnsiTheme="majorEastAsia" w:hint="eastAsia"/>
          <w:sz w:val="24"/>
        </w:rPr>
        <w:t>、</w:t>
      </w:r>
      <w:r w:rsidR="008D75DB">
        <w:rPr>
          <w:rFonts w:asciiTheme="majorEastAsia" w:eastAsiaTheme="majorEastAsia" w:hAnsiTheme="majorEastAsia" w:hint="eastAsia"/>
          <w:sz w:val="24"/>
        </w:rPr>
        <w:t>県から条件が付されているので、</w:t>
      </w:r>
      <w:r w:rsidRPr="00C012B0">
        <w:rPr>
          <w:rFonts w:asciiTheme="majorEastAsia" w:eastAsiaTheme="majorEastAsia" w:hAnsiTheme="majorEastAsia" w:hint="eastAsia"/>
          <w:sz w:val="24"/>
        </w:rPr>
        <w:t>今後</w:t>
      </w:r>
      <w:r w:rsidR="008D75DB">
        <w:rPr>
          <w:rFonts w:asciiTheme="majorEastAsia" w:eastAsiaTheme="majorEastAsia" w:hAnsiTheme="majorEastAsia" w:hint="eastAsia"/>
          <w:sz w:val="24"/>
        </w:rPr>
        <w:t>、</w:t>
      </w:r>
      <w:r w:rsidR="00C97E15">
        <w:rPr>
          <w:rFonts w:asciiTheme="majorEastAsia" w:eastAsiaTheme="majorEastAsia" w:hAnsiTheme="majorEastAsia" w:hint="eastAsia"/>
          <w:sz w:val="24"/>
        </w:rPr>
        <w:t>（法人の）負担として発生する減価償却費</w:t>
      </w:r>
      <w:r w:rsidR="008D75DB">
        <w:rPr>
          <w:rFonts w:asciiTheme="majorEastAsia" w:eastAsiaTheme="majorEastAsia" w:hAnsiTheme="majorEastAsia" w:hint="eastAsia"/>
          <w:sz w:val="24"/>
        </w:rPr>
        <w:t>に充てることを目的として活用する予定である。</w:t>
      </w:r>
    </w:p>
    <w:p w:rsidR="00255420" w:rsidRPr="00CA50A0" w:rsidRDefault="008D75DB" w:rsidP="00325F31">
      <w:pPr>
        <w:ind w:firstLineChars="100" w:firstLine="240"/>
        <w:jc w:val="left"/>
        <w:rPr>
          <w:rStyle w:val="a5"/>
          <w:rFonts w:asciiTheme="majorEastAsia" w:eastAsiaTheme="majorEastAsia" w:hAnsiTheme="majorEastAsia"/>
          <w:b w:val="0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残りの約</w:t>
      </w:r>
      <w:r w:rsidR="00325F31">
        <w:rPr>
          <w:rFonts w:asciiTheme="majorEastAsia" w:eastAsiaTheme="majorEastAsia" w:hAnsiTheme="majorEastAsia" w:hint="eastAsia"/>
          <w:sz w:val="24"/>
        </w:rPr>
        <w:t>１</w:t>
      </w:r>
      <w:r w:rsidR="00C012B0" w:rsidRPr="00C012B0">
        <w:rPr>
          <w:rFonts w:asciiTheme="majorEastAsia" w:eastAsiaTheme="majorEastAsia" w:hAnsiTheme="majorEastAsia" w:hint="eastAsia"/>
          <w:sz w:val="24"/>
        </w:rPr>
        <w:t>億</w:t>
      </w:r>
      <w:r>
        <w:rPr>
          <w:rFonts w:asciiTheme="majorEastAsia" w:eastAsiaTheme="majorEastAsia" w:hAnsiTheme="majorEastAsia" w:hint="eastAsia"/>
          <w:sz w:val="24"/>
        </w:rPr>
        <w:t>3,000</w:t>
      </w:r>
      <w:r w:rsidR="00C012B0" w:rsidRPr="00C012B0">
        <w:rPr>
          <w:rFonts w:asciiTheme="majorEastAsia" w:eastAsiaTheme="majorEastAsia" w:hAnsiTheme="majorEastAsia" w:hint="eastAsia"/>
          <w:sz w:val="24"/>
        </w:rPr>
        <w:t>万</w:t>
      </w:r>
      <w:r>
        <w:rPr>
          <w:rFonts w:asciiTheme="majorEastAsia" w:eastAsiaTheme="majorEastAsia" w:hAnsiTheme="majorEastAsia" w:hint="eastAsia"/>
          <w:sz w:val="24"/>
        </w:rPr>
        <w:t>円について</w:t>
      </w:r>
      <w:r w:rsidR="00C012B0" w:rsidRPr="00C012B0">
        <w:rPr>
          <w:rFonts w:asciiTheme="majorEastAsia" w:eastAsiaTheme="majorEastAsia" w:hAnsiTheme="majorEastAsia" w:hint="eastAsia"/>
          <w:sz w:val="24"/>
        </w:rPr>
        <w:t>は、基本的には</w:t>
      </w:r>
      <w:r>
        <w:rPr>
          <w:rFonts w:asciiTheme="majorEastAsia" w:eastAsiaTheme="majorEastAsia" w:hAnsiTheme="majorEastAsia" w:hint="eastAsia"/>
          <w:sz w:val="24"/>
        </w:rPr>
        <w:t>大学の教育及び研究の質の向上に充てる</w:t>
      </w:r>
      <w:r w:rsidR="008E754E">
        <w:rPr>
          <w:rFonts w:asciiTheme="majorEastAsia" w:eastAsiaTheme="majorEastAsia" w:hAnsiTheme="majorEastAsia" w:hint="eastAsia"/>
          <w:sz w:val="24"/>
        </w:rPr>
        <w:t>ために</w:t>
      </w:r>
      <w:r>
        <w:rPr>
          <w:rFonts w:asciiTheme="majorEastAsia" w:eastAsiaTheme="majorEastAsia" w:hAnsiTheme="majorEastAsia" w:hint="eastAsia"/>
          <w:sz w:val="24"/>
        </w:rPr>
        <w:t>活用する予定である。</w:t>
      </w:r>
      <w:r w:rsidR="00C012B0" w:rsidRPr="00C012B0">
        <w:rPr>
          <w:rFonts w:asciiTheme="majorEastAsia" w:eastAsiaTheme="majorEastAsia" w:hAnsiTheme="majorEastAsia" w:hint="eastAsia"/>
          <w:sz w:val="24"/>
        </w:rPr>
        <w:t>例えば</w:t>
      </w:r>
      <w:r w:rsidR="008E754E">
        <w:rPr>
          <w:rFonts w:asciiTheme="majorEastAsia" w:eastAsiaTheme="majorEastAsia" w:hAnsiTheme="majorEastAsia" w:hint="eastAsia"/>
          <w:sz w:val="24"/>
        </w:rPr>
        <w:t>、施設面でいうと、一部</w:t>
      </w:r>
      <w:r w:rsidR="00325F31">
        <w:rPr>
          <w:rFonts w:asciiTheme="majorEastAsia" w:eastAsiaTheme="majorEastAsia" w:hAnsiTheme="majorEastAsia" w:hint="eastAsia"/>
          <w:sz w:val="24"/>
        </w:rPr>
        <w:t>のトイレを</w:t>
      </w:r>
      <w:r w:rsidR="008E754E">
        <w:rPr>
          <w:rFonts w:asciiTheme="majorEastAsia" w:eastAsiaTheme="majorEastAsia" w:hAnsiTheme="majorEastAsia" w:hint="eastAsia"/>
          <w:sz w:val="24"/>
        </w:rPr>
        <w:t>洋式化していない部分があるので、</w:t>
      </w:r>
      <w:r w:rsidR="00325F31">
        <w:rPr>
          <w:rFonts w:asciiTheme="majorEastAsia" w:eastAsiaTheme="majorEastAsia" w:hAnsiTheme="majorEastAsia" w:hint="eastAsia"/>
          <w:sz w:val="24"/>
        </w:rPr>
        <w:t>トイレの</w:t>
      </w:r>
      <w:r w:rsidR="008E754E">
        <w:rPr>
          <w:rFonts w:asciiTheme="majorEastAsia" w:eastAsiaTheme="majorEastAsia" w:hAnsiTheme="majorEastAsia" w:hint="eastAsia"/>
          <w:sz w:val="24"/>
        </w:rPr>
        <w:t>洋式化への対応を含めた</w:t>
      </w:r>
      <w:r w:rsidR="00C012B0" w:rsidRPr="00C012B0">
        <w:rPr>
          <w:rFonts w:asciiTheme="majorEastAsia" w:eastAsiaTheme="majorEastAsia" w:hAnsiTheme="majorEastAsia" w:hint="eastAsia"/>
          <w:sz w:val="24"/>
        </w:rPr>
        <w:t>施設の向上</w:t>
      </w:r>
      <w:r w:rsidR="008E754E">
        <w:rPr>
          <w:rFonts w:asciiTheme="majorEastAsia" w:eastAsiaTheme="majorEastAsia" w:hAnsiTheme="majorEastAsia" w:hint="eastAsia"/>
          <w:sz w:val="24"/>
        </w:rPr>
        <w:t>、また、第二期</w:t>
      </w:r>
      <w:r w:rsidR="00C012B0" w:rsidRPr="00C012B0">
        <w:rPr>
          <w:rFonts w:asciiTheme="majorEastAsia" w:eastAsiaTheme="majorEastAsia" w:hAnsiTheme="majorEastAsia" w:hint="eastAsia"/>
          <w:sz w:val="24"/>
        </w:rPr>
        <w:t>中期計画</w:t>
      </w:r>
      <w:r w:rsidR="008E754E">
        <w:rPr>
          <w:rFonts w:asciiTheme="majorEastAsia" w:eastAsiaTheme="majorEastAsia" w:hAnsiTheme="majorEastAsia" w:hint="eastAsia"/>
          <w:sz w:val="24"/>
        </w:rPr>
        <w:t>に基づき、様々なことに取り組んでいきたいと</w:t>
      </w:r>
      <w:r w:rsidR="00C012B0" w:rsidRPr="00C012B0">
        <w:rPr>
          <w:rFonts w:asciiTheme="majorEastAsia" w:eastAsiaTheme="majorEastAsia" w:hAnsiTheme="majorEastAsia" w:hint="eastAsia"/>
          <w:sz w:val="24"/>
        </w:rPr>
        <w:t>考えて</w:t>
      </w:r>
      <w:r w:rsidR="008E754E">
        <w:rPr>
          <w:rFonts w:asciiTheme="majorEastAsia" w:eastAsiaTheme="majorEastAsia" w:hAnsiTheme="majorEastAsia" w:hint="eastAsia"/>
          <w:sz w:val="24"/>
        </w:rPr>
        <w:t>いるので、そうした</w:t>
      </w:r>
      <w:r w:rsidR="00325F31">
        <w:rPr>
          <w:rFonts w:asciiTheme="majorEastAsia" w:eastAsiaTheme="majorEastAsia" w:hAnsiTheme="majorEastAsia" w:hint="eastAsia"/>
          <w:sz w:val="24"/>
        </w:rPr>
        <w:t>、</w:t>
      </w:r>
      <w:r w:rsidR="008E754E">
        <w:rPr>
          <w:rFonts w:asciiTheme="majorEastAsia" w:eastAsiaTheme="majorEastAsia" w:hAnsiTheme="majorEastAsia" w:hint="eastAsia"/>
          <w:sz w:val="24"/>
        </w:rPr>
        <w:t>今後の取組みに活用させていただく予定である。</w:t>
      </w:r>
    </w:p>
    <w:p w:rsidR="003B45F8" w:rsidRPr="003B45F8" w:rsidRDefault="003B45F8" w:rsidP="00CA50A0">
      <w:pPr>
        <w:jc w:val="left"/>
        <w:rPr>
          <w:rStyle w:val="a5"/>
          <w:sz w:val="24"/>
        </w:rPr>
      </w:pPr>
    </w:p>
    <w:p w:rsidR="008C6330" w:rsidRPr="0033633C" w:rsidRDefault="008C6330" w:rsidP="008C6330">
      <w:pPr>
        <w:ind w:left="482" w:hangingChars="200" w:hanging="482"/>
        <w:jc w:val="left"/>
        <w:rPr>
          <w:rStyle w:val="a5"/>
          <w:sz w:val="24"/>
        </w:rPr>
      </w:pPr>
      <w:r w:rsidRPr="0033633C">
        <w:rPr>
          <w:rStyle w:val="a5"/>
          <w:rFonts w:hint="eastAsia"/>
          <w:sz w:val="24"/>
        </w:rPr>
        <w:t>議題</w:t>
      </w:r>
      <w:r>
        <w:rPr>
          <w:rStyle w:val="a5"/>
          <w:rFonts w:hint="eastAsia"/>
          <w:sz w:val="24"/>
        </w:rPr>
        <w:t>４</w:t>
      </w:r>
      <w:r w:rsidRPr="0033633C">
        <w:rPr>
          <w:rStyle w:val="a5"/>
          <w:rFonts w:hint="eastAsia"/>
          <w:sz w:val="24"/>
        </w:rPr>
        <w:t xml:space="preserve">　</w:t>
      </w:r>
      <w:r w:rsidR="00581BF6" w:rsidRPr="00581BF6">
        <w:rPr>
          <w:rStyle w:val="a5"/>
          <w:rFonts w:hint="eastAsia"/>
          <w:sz w:val="24"/>
        </w:rPr>
        <w:t>令和７年度以降の評価委員会の実施について</w:t>
      </w:r>
      <w:r w:rsidRPr="0033633C">
        <w:rPr>
          <w:rStyle w:val="a5"/>
          <w:rFonts w:hint="eastAsia"/>
          <w:sz w:val="24"/>
        </w:rPr>
        <w:t xml:space="preserve">　　　　　　　　　　　　　　　　　</w:t>
      </w:r>
    </w:p>
    <w:p w:rsidR="00B14238" w:rsidRDefault="008C6330" w:rsidP="00B14238">
      <w:pPr>
        <w:ind w:left="480" w:hangingChars="200" w:hanging="480"/>
        <w:jc w:val="left"/>
        <w:rPr>
          <w:rStyle w:val="a5"/>
          <w:b w:val="0"/>
          <w:sz w:val="24"/>
        </w:rPr>
      </w:pPr>
      <w:r w:rsidRPr="0033633C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AC961" wp14:editId="350C762A">
                <wp:simplePos x="0" y="0"/>
                <wp:positionH relativeFrom="column">
                  <wp:posOffset>22860</wp:posOffset>
                </wp:positionH>
                <wp:positionV relativeFrom="paragraph">
                  <wp:posOffset>22225</wp:posOffset>
                </wp:positionV>
                <wp:extent cx="5732780" cy="0"/>
                <wp:effectExtent l="8890" t="12700" r="11430" b="63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A60E0" id="AutoShape 4" o:spid="_x0000_s1026" type="#_x0000_t32" style="position:absolute;left:0;text-align:left;margin-left:1.8pt;margin-top:1.75pt;width:451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DU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"/>
            </w:pict>
          </mc:Fallback>
        </mc:AlternateContent>
      </w:r>
      <w:r w:rsidR="00355C59" w:rsidRPr="0033633C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E3EEB" wp14:editId="44E08082">
                <wp:simplePos x="0" y="0"/>
                <wp:positionH relativeFrom="column">
                  <wp:posOffset>22860</wp:posOffset>
                </wp:positionH>
                <wp:positionV relativeFrom="paragraph">
                  <wp:posOffset>22225</wp:posOffset>
                </wp:positionV>
                <wp:extent cx="5732780" cy="0"/>
                <wp:effectExtent l="8890" t="12700" r="11430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8F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.8pt;margin-top:1.75pt;width:451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kcHw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"/>
            </w:pict>
          </mc:Fallback>
        </mc:AlternateContent>
      </w:r>
    </w:p>
    <w:p w:rsidR="006D02CD" w:rsidRDefault="006D02CD" w:rsidP="006D02CD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事務局から資</w:t>
      </w:r>
      <w:r w:rsidRPr="000F6167">
        <w:rPr>
          <w:rStyle w:val="a5"/>
          <w:rFonts w:asciiTheme="majorEastAsia" w:eastAsiaTheme="majorEastAsia" w:hAnsiTheme="majorEastAsia" w:hint="eastAsia"/>
          <w:b w:val="0"/>
          <w:sz w:val="24"/>
        </w:rPr>
        <w:t>料</w:t>
      </w:r>
      <w:r w:rsidR="00325F31" w:rsidRPr="000F6167">
        <w:rPr>
          <w:rStyle w:val="a5"/>
          <w:rFonts w:asciiTheme="majorEastAsia" w:eastAsiaTheme="majorEastAsia" w:hAnsiTheme="majorEastAsia" w:hint="eastAsia"/>
          <w:b w:val="0"/>
          <w:sz w:val="24"/>
        </w:rPr>
        <w:t>15</w:t>
      </w:r>
      <w:r w:rsidRPr="00CA50A0">
        <w:rPr>
          <w:rStyle w:val="a5"/>
          <w:rFonts w:hint="eastAsia"/>
          <w:b w:val="0"/>
          <w:sz w:val="24"/>
        </w:rPr>
        <w:t>について説明した。</w:t>
      </w:r>
    </w:p>
    <w:p w:rsidR="006D02CD" w:rsidRDefault="006D02CD" w:rsidP="006D02CD">
      <w:pPr>
        <w:jc w:val="left"/>
        <w:rPr>
          <w:rStyle w:val="a5"/>
          <w:b w:val="0"/>
          <w:sz w:val="24"/>
        </w:rPr>
      </w:pPr>
    </w:p>
    <w:p w:rsidR="00D15D79" w:rsidRDefault="00D15D79" w:rsidP="00D15D79">
      <w:pPr>
        <w:jc w:val="left"/>
        <w:rPr>
          <w:rFonts w:asciiTheme="majorEastAsia" w:eastAsiaTheme="majorEastAsia" w:hAnsiTheme="majorEastAsia"/>
          <w:sz w:val="24"/>
        </w:rPr>
      </w:pPr>
      <w:r>
        <w:rPr>
          <w:rStyle w:val="a5"/>
          <w:rFonts w:hint="eastAsia"/>
          <w:b w:val="0"/>
          <w:sz w:val="24"/>
        </w:rPr>
        <w:t>○</w:t>
      </w:r>
      <w:r>
        <w:rPr>
          <w:rFonts w:asciiTheme="majorEastAsia" w:eastAsiaTheme="majorEastAsia" w:hAnsiTheme="majorEastAsia" w:hint="eastAsia"/>
          <w:sz w:val="24"/>
        </w:rPr>
        <w:t>梅原委員長</w:t>
      </w:r>
    </w:p>
    <w:p w:rsidR="00D15D79" w:rsidRDefault="00D15D79" w:rsidP="00325F31">
      <w:pPr>
        <w:ind w:firstLineChars="100" w:firstLine="240"/>
        <w:jc w:val="left"/>
        <w:rPr>
          <w:rStyle w:val="a5"/>
          <w:b w:val="0"/>
          <w:sz w:val="24"/>
        </w:rPr>
      </w:pPr>
      <w:r w:rsidRPr="00D15D79">
        <w:rPr>
          <w:rStyle w:val="a5"/>
          <w:rFonts w:hint="eastAsia"/>
          <w:b w:val="0"/>
          <w:sz w:val="24"/>
        </w:rPr>
        <w:t>法改正で年度</w:t>
      </w:r>
      <w:r>
        <w:rPr>
          <w:rStyle w:val="a5"/>
          <w:rFonts w:hint="eastAsia"/>
          <w:b w:val="0"/>
          <w:sz w:val="24"/>
        </w:rPr>
        <w:t>計画、年度評価はなくなったが、</w:t>
      </w:r>
      <w:r w:rsidRPr="00D15D79">
        <w:rPr>
          <w:rStyle w:val="a5"/>
          <w:rFonts w:hint="eastAsia"/>
          <w:b w:val="0"/>
          <w:sz w:val="24"/>
        </w:rPr>
        <w:t>続けて年</w:t>
      </w:r>
      <w:r>
        <w:rPr>
          <w:rStyle w:val="a5"/>
          <w:rFonts w:hint="eastAsia"/>
          <w:b w:val="0"/>
          <w:sz w:val="24"/>
        </w:rPr>
        <w:t>１</w:t>
      </w:r>
      <w:r w:rsidRPr="00D15D79">
        <w:rPr>
          <w:rStyle w:val="a5"/>
          <w:rFonts w:hint="eastAsia"/>
          <w:b w:val="0"/>
          <w:sz w:val="24"/>
        </w:rPr>
        <w:t>回</w:t>
      </w:r>
      <w:r>
        <w:rPr>
          <w:rStyle w:val="a5"/>
          <w:rFonts w:hint="eastAsia"/>
          <w:b w:val="0"/>
          <w:sz w:val="24"/>
        </w:rPr>
        <w:t>評価委員会を</w:t>
      </w:r>
      <w:r w:rsidRPr="00D15D79">
        <w:rPr>
          <w:rStyle w:val="a5"/>
          <w:rFonts w:hint="eastAsia"/>
          <w:b w:val="0"/>
          <w:sz w:val="24"/>
        </w:rPr>
        <w:t>開催して、</w:t>
      </w:r>
      <w:r>
        <w:rPr>
          <w:rStyle w:val="a5"/>
          <w:rFonts w:hint="eastAsia"/>
          <w:b w:val="0"/>
          <w:sz w:val="24"/>
        </w:rPr>
        <w:t>評価委員の意見をしっかり伺うという</w:t>
      </w:r>
      <w:r w:rsidR="00325F31">
        <w:rPr>
          <w:rStyle w:val="a5"/>
          <w:rFonts w:hint="eastAsia"/>
          <w:b w:val="0"/>
          <w:sz w:val="24"/>
        </w:rPr>
        <w:t>趣旨</w:t>
      </w:r>
      <w:r>
        <w:rPr>
          <w:rStyle w:val="a5"/>
          <w:rFonts w:hint="eastAsia"/>
          <w:b w:val="0"/>
          <w:sz w:val="24"/>
        </w:rPr>
        <w:t>である。私はこれでよろしい</w:t>
      </w:r>
      <w:r w:rsidR="00325F31">
        <w:rPr>
          <w:rStyle w:val="a5"/>
          <w:rFonts w:hint="eastAsia"/>
          <w:b w:val="0"/>
          <w:sz w:val="24"/>
        </w:rPr>
        <w:t>か</w:t>
      </w:r>
      <w:r>
        <w:rPr>
          <w:rStyle w:val="a5"/>
          <w:rFonts w:hint="eastAsia"/>
          <w:b w:val="0"/>
          <w:sz w:val="24"/>
        </w:rPr>
        <w:t>と</w:t>
      </w:r>
      <w:r w:rsidRPr="00D15D79">
        <w:rPr>
          <w:rStyle w:val="a5"/>
          <w:rFonts w:hint="eastAsia"/>
          <w:b w:val="0"/>
          <w:sz w:val="24"/>
        </w:rPr>
        <w:t>思う</w:t>
      </w:r>
      <w:r>
        <w:rPr>
          <w:rStyle w:val="a5"/>
          <w:rFonts w:hint="eastAsia"/>
          <w:b w:val="0"/>
          <w:sz w:val="24"/>
        </w:rPr>
        <w:t>。事前に</w:t>
      </w:r>
      <w:r w:rsidR="00F95F93">
        <w:rPr>
          <w:rStyle w:val="a5"/>
          <w:rFonts w:hint="eastAsia"/>
          <w:b w:val="0"/>
          <w:sz w:val="24"/>
        </w:rPr>
        <w:t>事務局から</w:t>
      </w:r>
      <w:r w:rsidRPr="00D15D79">
        <w:rPr>
          <w:rStyle w:val="a5"/>
          <w:rFonts w:hint="eastAsia"/>
          <w:b w:val="0"/>
          <w:sz w:val="24"/>
        </w:rPr>
        <w:t>各委員に</w:t>
      </w:r>
      <w:r>
        <w:rPr>
          <w:rStyle w:val="a5"/>
          <w:rFonts w:hint="eastAsia"/>
          <w:b w:val="0"/>
          <w:sz w:val="24"/>
        </w:rPr>
        <w:t>しっかり説明したうえで、</w:t>
      </w:r>
      <w:r w:rsidR="00325F31">
        <w:rPr>
          <w:rStyle w:val="a5"/>
          <w:rFonts w:hint="eastAsia"/>
          <w:b w:val="0"/>
          <w:sz w:val="24"/>
        </w:rPr>
        <w:t>今後は、</w:t>
      </w:r>
      <w:r w:rsidRPr="00D15D79">
        <w:rPr>
          <w:rStyle w:val="a5"/>
          <w:rFonts w:hint="eastAsia"/>
          <w:b w:val="0"/>
          <w:sz w:val="24"/>
        </w:rPr>
        <w:t>年</w:t>
      </w:r>
      <w:r>
        <w:rPr>
          <w:rStyle w:val="a5"/>
          <w:rFonts w:hint="eastAsia"/>
          <w:b w:val="0"/>
          <w:sz w:val="24"/>
        </w:rPr>
        <w:t>１</w:t>
      </w:r>
      <w:r w:rsidRPr="00D15D79">
        <w:rPr>
          <w:rStyle w:val="a5"/>
          <w:rFonts w:hint="eastAsia"/>
          <w:b w:val="0"/>
          <w:sz w:val="24"/>
        </w:rPr>
        <w:t>回</w:t>
      </w:r>
      <w:r>
        <w:rPr>
          <w:rStyle w:val="a5"/>
          <w:rFonts w:hint="eastAsia"/>
          <w:b w:val="0"/>
          <w:sz w:val="24"/>
        </w:rPr>
        <w:t>開催していくということで</w:t>
      </w:r>
      <w:r w:rsidRPr="00D15D79">
        <w:rPr>
          <w:rStyle w:val="a5"/>
          <w:rFonts w:hint="eastAsia"/>
          <w:b w:val="0"/>
          <w:sz w:val="24"/>
        </w:rPr>
        <w:t>理解して</w:t>
      </w:r>
      <w:r>
        <w:rPr>
          <w:rStyle w:val="a5"/>
          <w:rFonts w:hint="eastAsia"/>
          <w:b w:val="0"/>
          <w:sz w:val="24"/>
        </w:rPr>
        <w:t>い</w:t>
      </w:r>
      <w:r w:rsidRPr="00D15D79">
        <w:rPr>
          <w:rStyle w:val="a5"/>
          <w:rFonts w:hint="eastAsia"/>
          <w:b w:val="0"/>
          <w:sz w:val="24"/>
        </w:rPr>
        <w:t>る</w:t>
      </w:r>
      <w:r>
        <w:rPr>
          <w:rStyle w:val="a5"/>
          <w:rFonts w:hint="eastAsia"/>
          <w:b w:val="0"/>
          <w:sz w:val="24"/>
        </w:rPr>
        <w:t>。</w:t>
      </w:r>
    </w:p>
    <w:p w:rsidR="00D15D79" w:rsidRPr="00D15D79" w:rsidRDefault="00D15D79" w:rsidP="00D15D79">
      <w:pPr>
        <w:ind w:firstLineChars="100" w:firstLine="240"/>
        <w:jc w:val="left"/>
        <w:rPr>
          <w:rStyle w:val="a5"/>
          <w:b w:val="0"/>
          <w:sz w:val="24"/>
        </w:rPr>
      </w:pPr>
    </w:p>
    <w:p w:rsidR="00D15D79" w:rsidRPr="00D30DAF" w:rsidRDefault="00D15D79" w:rsidP="00D15D79">
      <w:pPr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○鈴木委員</w:t>
      </w:r>
    </w:p>
    <w:p w:rsidR="00F95F93" w:rsidRPr="00D30DAF" w:rsidRDefault="00D15D79" w:rsidP="00325F31">
      <w:pPr>
        <w:ind w:firstLineChars="100" w:firstLine="240"/>
        <w:jc w:val="left"/>
        <w:rPr>
          <w:rStyle w:val="a5"/>
          <w:b w:val="0"/>
          <w:sz w:val="24"/>
        </w:rPr>
      </w:pPr>
      <w:r w:rsidRPr="00D30DAF">
        <w:rPr>
          <w:rStyle w:val="a5"/>
          <w:rFonts w:hint="eastAsia"/>
          <w:b w:val="0"/>
          <w:sz w:val="24"/>
        </w:rPr>
        <w:t>評価委員会の開催方法と</w:t>
      </w:r>
      <w:r w:rsidR="005379D7" w:rsidRPr="00D30DAF">
        <w:rPr>
          <w:rStyle w:val="a5"/>
          <w:rFonts w:hint="eastAsia"/>
          <w:b w:val="0"/>
          <w:sz w:val="24"/>
        </w:rPr>
        <w:t>直接的</w:t>
      </w:r>
      <w:r w:rsidR="00F95F93" w:rsidRPr="00D30DAF">
        <w:rPr>
          <w:rStyle w:val="a5"/>
          <w:rFonts w:hint="eastAsia"/>
          <w:b w:val="0"/>
          <w:sz w:val="24"/>
        </w:rPr>
        <w:t>に</w:t>
      </w:r>
      <w:r w:rsidRPr="00D30DAF">
        <w:rPr>
          <w:rStyle w:val="a5"/>
          <w:rFonts w:hint="eastAsia"/>
          <w:b w:val="0"/>
          <w:sz w:val="24"/>
        </w:rPr>
        <w:t>関係する話</w:t>
      </w:r>
      <w:r w:rsidR="00F95F93" w:rsidRPr="00D30DAF">
        <w:rPr>
          <w:rStyle w:val="a5"/>
          <w:rFonts w:hint="eastAsia"/>
          <w:b w:val="0"/>
          <w:sz w:val="24"/>
        </w:rPr>
        <w:t>ではないが、</w:t>
      </w:r>
      <w:r w:rsidR="00325F31" w:rsidRPr="00D30DAF">
        <w:rPr>
          <w:rStyle w:val="a5"/>
          <w:rFonts w:hint="eastAsia"/>
          <w:b w:val="0"/>
          <w:sz w:val="24"/>
        </w:rPr>
        <w:t>現在</w:t>
      </w:r>
      <w:r w:rsidRPr="00D30DAF">
        <w:rPr>
          <w:rStyle w:val="a5"/>
          <w:rFonts w:hint="eastAsia"/>
          <w:b w:val="0"/>
          <w:sz w:val="24"/>
        </w:rPr>
        <w:t>、</w:t>
      </w:r>
      <w:r w:rsidR="00325F31" w:rsidRPr="00D30DAF">
        <w:rPr>
          <w:rStyle w:val="a5"/>
          <w:rFonts w:hint="eastAsia"/>
          <w:b w:val="0"/>
          <w:sz w:val="24"/>
        </w:rPr>
        <w:t>貴学は</w:t>
      </w:r>
      <w:r w:rsidRPr="00D30DAF">
        <w:rPr>
          <w:rStyle w:val="a5"/>
          <w:rFonts w:hint="eastAsia"/>
          <w:b w:val="0"/>
          <w:sz w:val="24"/>
        </w:rPr>
        <w:t>会計監査人の監査</w:t>
      </w:r>
      <w:r w:rsidR="00325F31" w:rsidRPr="00D30DAF">
        <w:rPr>
          <w:rStyle w:val="a5"/>
          <w:rFonts w:hint="eastAsia"/>
          <w:b w:val="0"/>
          <w:sz w:val="24"/>
        </w:rPr>
        <w:t>を</w:t>
      </w:r>
      <w:r w:rsidR="00F95F93" w:rsidRPr="00D30DAF">
        <w:rPr>
          <w:rStyle w:val="a5"/>
          <w:rFonts w:hint="eastAsia"/>
          <w:b w:val="0"/>
          <w:sz w:val="24"/>
        </w:rPr>
        <w:t>受けていないと</w:t>
      </w:r>
      <w:r w:rsidR="00325F31" w:rsidRPr="00D30DAF">
        <w:rPr>
          <w:rStyle w:val="a5"/>
          <w:rFonts w:hint="eastAsia"/>
          <w:b w:val="0"/>
          <w:sz w:val="24"/>
        </w:rPr>
        <w:t>認識をしている。</w:t>
      </w:r>
      <w:r w:rsidR="005379D7" w:rsidRPr="00D30DAF">
        <w:rPr>
          <w:rStyle w:val="a5"/>
          <w:rFonts w:hint="eastAsia"/>
          <w:b w:val="0"/>
          <w:sz w:val="24"/>
        </w:rPr>
        <w:t>今後、</w:t>
      </w:r>
      <w:r w:rsidR="00F95F93" w:rsidRPr="00D30DAF">
        <w:rPr>
          <w:rStyle w:val="a5"/>
          <w:rFonts w:hint="eastAsia"/>
          <w:b w:val="0"/>
          <w:sz w:val="24"/>
        </w:rPr>
        <w:t>大学が</w:t>
      </w:r>
      <w:r w:rsidR="005379D7" w:rsidRPr="00D30DAF">
        <w:rPr>
          <w:rStyle w:val="a5"/>
          <w:rFonts w:hint="eastAsia"/>
          <w:b w:val="0"/>
          <w:sz w:val="24"/>
        </w:rPr>
        <w:t>さらに</w:t>
      </w:r>
      <w:r w:rsidRPr="00D30DAF">
        <w:rPr>
          <w:rStyle w:val="a5"/>
          <w:rFonts w:hint="eastAsia"/>
          <w:b w:val="0"/>
          <w:sz w:val="24"/>
        </w:rPr>
        <w:t>自主</w:t>
      </w:r>
      <w:r w:rsidR="00F95F93" w:rsidRPr="00D30DAF">
        <w:rPr>
          <w:rStyle w:val="a5"/>
          <w:rFonts w:hint="eastAsia"/>
          <w:b w:val="0"/>
          <w:sz w:val="24"/>
        </w:rPr>
        <w:t>・</w:t>
      </w:r>
      <w:r w:rsidRPr="00D30DAF">
        <w:rPr>
          <w:rStyle w:val="a5"/>
          <w:rFonts w:hint="eastAsia"/>
          <w:b w:val="0"/>
          <w:sz w:val="24"/>
        </w:rPr>
        <w:t>自立</w:t>
      </w:r>
      <w:r w:rsidR="005379D7" w:rsidRPr="00D30DAF">
        <w:rPr>
          <w:rStyle w:val="a5"/>
          <w:rFonts w:hint="eastAsia"/>
          <w:b w:val="0"/>
          <w:sz w:val="24"/>
        </w:rPr>
        <w:t>して</w:t>
      </w:r>
      <w:r w:rsidR="00F95F93" w:rsidRPr="00D30DAF">
        <w:rPr>
          <w:rStyle w:val="a5"/>
          <w:rFonts w:hint="eastAsia"/>
          <w:b w:val="0"/>
          <w:sz w:val="24"/>
        </w:rPr>
        <w:t>大学運営を行っていくというこ</w:t>
      </w:r>
      <w:r w:rsidRPr="00D30DAF">
        <w:rPr>
          <w:rStyle w:val="a5"/>
          <w:rFonts w:hint="eastAsia"/>
          <w:b w:val="0"/>
          <w:sz w:val="24"/>
        </w:rPr>
        <w:t>とを前提にした場合に、</w:t>
      </w:r>
      <w:r w:rsidR="00F95F93" w:rsidRPr="00D30DAF">
        <w:rPr>
          <w:rStyle w:val="a5"/>
          <w:rFonts w:hint="eastAsia"/>
          <w:b w:val="0"/>
          <w:sz w:val="24"/>
        </w:rPr>
        <w:t>（財務諸表以外の）</w:t>
      </w:r>
      <w:r w:rsidRPr="00D30DAF">
        <w:rPr>
          <w:rStyle w:val="a5"/>
          <w:rFonts w:hint="eastAsia"/>
          <w:b w:val="0"/>
          <w:sz w:val="24"/>
        </w:rPr>
        <w:t>他の部分では第三者</w:t>
      </w:r>
      <w:r w:rsidR="00F95F93" w:rsidRPr="00D30DAF">
        <w:rPr>
          <w:rStyle w:val="a5"/>
          <w:rFonts w:hint="eastAsia"/>
          <w:b w:val="0"/>
          <w:sz w:val="24"/>
        </w:rPr>
        <w:t>評価</w:t>
      </w:r>
      <w:r w:rsidRPr="00D30DAF">
        <w:rPr>
          <w:rStyle w:val="a5"/>
          <w:rFonts w:hint="eastAsia"/>
          <w:b w:val="0"/>
          <w:sz w:val="24"/>
        </w:rPr>
        <w:t>機関</w:t>
      </w:r>
      <w:r w:rsidR="005379D7" w:rsidRPr="00D30DAF">
        <w:rPr>
          <w:rStyle w:val="a5"/>
          <w:rFonts w:hint="eastAsia"/>
          <w:b w:val="0"/>
          <w:sz w:val="24"/>
        </w:rPr>
        <w:t>等</w:t>
      </w:r>
      <w:r w:rsidR="00F95F93" w:rsidRPr="00D30DAF">
        <w:rPr>
          <w:rStyle w:val="a5"/>
          <w:rFonts w:hint="eastAsia"/>
          <w:b w:val="0"/>
          <w:sz w:val="24"/>
        </w:rPr>
        <w:t>による評価を</w:t>
      </w:r>
      <w:r w:rsidR="00325F31" w:rsidRPr="00D30DAF">
        <w:rPr>
          <w:rStyle w:val="a5"/>
          <w:rFonts w:hint="eastAsia"/>
          <w:b w:val="0"/>
          <w:sz w:val="24"/>
        </w:rPr>
        <w:t>重視した</w:t>
      </w:r>
      <w:r w:rsidR="00F95F93" w:rsidRPr="00D30DAF">
        <w:rPr>
          <w:rStyle w:val="a5"/>
          <w:rFonts w:hint="eastAsia"/>
          <w:b w:val="0"/>
          <w:sz w:val="24"/>
        </w:rPr>
        <w:t>事業活動</w:t>
      </w:r>
      <w:r w:rsidRPr="00D30DAF">
        <w:rPr>
          <w:rStyle w:val="a5"/>
          <w:rFonts w:hint="eastAsia"/>
          <w:b w:val="0"/>
          <w:sz w:val="24"/>
        </w:rPr>
        <w:t>を進めて</w:t>
      </w:r>
      <w:r w:rsidR="005379D7" w:rsidRPr="00D30DAF">
        <w:rPr>
          <w:rStyle w:val="a5"/>
          <w:rFonts w:hint="eastAsia"/>
          <w:b w:val="0"/>
          <w:sz w:val="24"/>
        </w:rPr>
        <w:t>おり</w:t>
      </w:r>
      <w:r w:rsidR="00F95F93" w:rsidRPr="00D30DAF">
        <w:rPr>
          <w:rStyle w:val="a5"/>
          <w:rFonts w:hint="eastAsia"/>
          <w:b w:val="0"/>
          <w:sz w:val="24"/>
        </w:rPr>
        <w:t>、財務情報の</w:t>
      </w:r>
      <w:r w:rsidRPr="00D30DAF">
        <w:rPr>
          <w:rStyle w:val="a5"/>
          <w:rFonts w:hint="eastAsia"/>
          <w:b w:val="0"/>
          <w:sz w:val="24"/>
        </w:rPr>
        <w:t>信頼性という</w:t>
      </w:r>
      <w:r w:rsidR="00F95F93" w:rsidRPr="00D30DAF">
        <w:rPr>
          <w:rStyle w:val="a5"/>
          <w:rFonts w:hint="eastAsia"/>
          <w:b w:val="0"/>
          <w:sz w:val="24"/>
        </w:rPr>
        <w:t>点についても</w:t>
      </w:r>
      <w:r w:rsidR="00325F31" w:rsidRPr="00D30DAF">
        <w:rPr>
          <w:rStyle w:val="a5"/>
          <w:rFonts w:hint="eastAsia"/>
          <w:b w:val="0"/>
          <w:sz w:val="24"/>
        </w:rPr>
        <w:t>、県民の皆様への説明</w:t>
      </w:r>
      <w:r w:rsidR="005379D7" w:rsidRPr="00D30DAF">
        <w:rPr>
          <w:rStyle w:val="a5"/>
          <w:rFonts w:hint="eastAsia"/>
          <w:b w:val="0"/>
          <w:sz w:val="24"/>
        </w:rPr>
        <w:t>責任</w:t>
      </w:r>
      <w:r w:rsidR="00325F31" w:rsidRPr="00D30DAF">
        <w:rPr>
          <w:rStyle w:val="a5"/>
          <w:rFonts w:hint="eastAsia"/>
          <w:b w:val="0"/>
          <w:sz w:val="24"/>
        </w:rPr>
        <w:t>を</w:t>
      </w:r>
      <w:r w:rsidR="00F95F93" w:rsidRPr="00D30DAF">
        <w:rPr>
          <w:rStyle w:val="a5"/>
          <w:rFonts w:hint="eastAsia"/>
          <w:b w:val="0"/>
          <w:sz w:val="24"/>
        </w:rPr>
        <w:t>果たしていただくという意味で、第三者の保証を得る</w:t>
      </w:r>
      <w:r w:rsidRPr="00D30DAF">
        <w:rPr>
          <w:rStyle w:val="a5"/>
          <w:rFonts w:hint="eastAsia"/>
          <w:b w:val="0"/>
          <w:sz w:val="24"/>
        </w:rPr>
        <w:t>、</w:t>
      </w:r>
      <w:r w:rsidR="00F95F93" w:rsidRPr="00D30DAF">
        <w:rPr>
          <w:rStyle w:val="a5"/>
          <w:rFonts w:hint="eastAsia"/>
          <w:b w:val="0"/>
          <w:sz w:val="24"/>
        </w:rPr>
        <w:t>つまり会計監査人の</w:t>
      </w:r>
      <w:r w:rsidRPr="00D30DAF">
        <w:rPr>
          <w:rStyle w:val="a5"/>
          <w:rFonts w:hint="eastAsia"/>
          <w:b w:val="0"/>
          <w:sz w:val="24"/>
        </w:rPr>
        <w:t>監査を受けるということは</w:t>
      </w:r>
      <w:r w:rsidR="00F95F93" w:rsidRPr="00D30DAF">
        <w:rPr>
          <w:rStyle w:val="a5"/>
          <w:rFonts w:hint="eastAsia"/>
          <w:b w:val="0"/>
          <w:sz w:val="24"/>
        </w:rPr>
        <w:t>、是非、</w:t>
      </w:r>
      <w:r w:rsidRPr="00D30DAF">
        <w:rPr>
          <w:rStyle w:val="a5"/>
          <w:rFonts w:hint="eastAsia"/>
          <w:b w:val="0"/>
          <w:sz w:val="24"/>
        </w:rPr>
        <w:t>ご検討いただきたい</w:t>
      </w:r>
      <w:r w:rsidR="00F95F93" w:rsidRPr="00D30DAF">
        <w:rPr>
          <w:rStyle w:val="a5"/>
          <w:rFonts w:hint="eastAsia"/>
          <w:b w:val="0"/>
          <w:sz w:val="24"/>
        </w:rPr>
        <w:t>と</w:t>
      </w:r>
      <w:r w:rsidRPr="00D30DAF">
        <w:rPr>
          <w:rStyle w:val="a5"/>
          <w:rFonts w:hint="eastAsia"/>
          <w:b w:val="0"/>
          <w:sz w:val="24"/>
        </w:rPr>
        <w:t>思</w:t>
      </w:r>
      <w:r w:rsidR="00F95F93" w:rsidRPr="00D30DAF">
        <w:rPr>
          <w:rStyle w:val="a5"/>
          <w:rFonts w:hint="eastAsia"/>
          <w:b w:val="0"/>
          <w:sz w:val="24"/>
        </w:rPr>
        <w:t>う。</w:t>
      </w:r>
    </w:p>
    <w:p w:rsidR="00F95F93" w:rsidRDefault="00F95F93" w:rsidP="00F95F93">
      <w:pPr>
        <w:jc w:val="left"/>
        <w:rPr>
          <w:rStyle w:val="a5"/>
          <w:b w:val="0"/>
          <w:sz w:val="24"/>
        </w:rPr>
      </w:pPr>
    </w:p>
    <w:p w:rsidR="00F95F93" w:rsidRPr="00D15D79" w:rsidRDefault="00F95F93" w:rsidP="00F95F93">
      <w:pPr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○梅原委員長</w:t>
      </w:r>
    </w:p>
    <w:p w:rsidR="00D15D79" w:rsidRPr="00D15D79" w:rsidRDefault="00F95F93" w:rsidP="00F95F93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（今の鈴木委員の発言は）</w:t>
      </w:r>
      <w:r w:rsidR="00D15D79" w:rsidRPr="00D15D79">
        <w:rPr>
          <w:rStyle w:val="a5"/>
          <w:rFonts w:hint="eastAsia"/>
          <w:b w:val="0"/>
          <w:sz w:val="24"/>
        </w:rPr>
        <w:t>ご意見ということで、しっかり受けとめていただければと</w:t>
      </w:r>
      <w:r>
        <w:rPr>
          <w:rStyle w:val="a5"/>
          <w:rFonts w:hint="eastAsia"/>
          <w:b w:val="0"/>
          <w:sz w:val="24"/>
        </w:rPr>
        <w:t>思う。</w:t>
      </w:r>
    </w:p>
    <w:p w:rsidR="0009271F" w:rsidRDefault="0009271F" w:rsidP="0009271F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評価委員会の開催方法については、</w:t>
      </w:r>
      <w:r w:rsidR="00325F31">
        <w:rPr>
          <w:rStyle w:val="a5"/>
          <w:rFonts w:hint="eastAsia"/>
          <w:b w:val="0"/>
          <w:sz w:val="24"/>
        </w:rPr>
        <w:t>事務局の</w:t>
      </w:r>
      <w:r>
        <w:rPr>
          <w:rStyle w:val="a5"/>
          <w:rFonts w:hint="eastAsia"/>
          <w:b w:val="0"/>
          <w:sz w:val="24"/>
        </w:rPr>
        <w:t>提案通りの方向でご検討いただければと思う</w:t>
      </w:r>
      <w:r w:rsidR="00D15D79" w:rsidRPr="00D15D79">
        <w:rPr>
          <w:rStyle w:val="a5"/>
          <w:rFonts w:hint="eastAsia"/>
          <w:b w:val="0"/>
          <w:sz w:val="24"/>
        </w:rPr>
        <w:t>。</w:t>
      </w:r>
    </w:p>
    <w:p w:rsidR="004D6B5B" w:rsidRDefault="0009271F" w:rsidP="006352F2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事務局の説明で、</w:t>
      </w:r>
      <w:r w:rsidR="00D15D79" w:rsidRPr="00D15D79">
        <w:rPr>
          <w:rStyle w:val="a5"/>
          <w:rFonts w:hint="eastAsia"/>
          <w:b w:val="0"/>
          <w:sz w:val="24"/>
        </w:rPr>
        <w:t>国立大学の話</w:t>
      </w:r>
      <w:r>
        <w:rPr>
          <w:rStyle w:val="a5"/>
          <w:rFonts w:hint="eastAsia"/>
          <w:b w:val="0"/>
          <w:sz w:val="24"/>
        </w:rPr>
        <w:t>があったが、本学（横浜国立大学）も法令上の年度評価は廃止されたが、</w:t>
      </w:r>
      <w:r w:rsidR="00D15D79" w:rsidRPr="00D15D79">
        <w:rPr>
          <w:rStyle w:val="a5"/>
          <w:rFonts w:hint="eastAsia"/>
          <w:b w:val="0"/>
          <w:sz w:val="24"/>
        </w:rPr>
        <w:t>自主的に</w:t>
      </w:r>
      <w:r>
        <w:rPr>
          <w:rStyle w:val="a5"/>
          <w:rFonts w:hint="eastAsia"/>
          <w:b w:val="0"/>
          <w:sz w:val="24"/>
        </w:rPr>
        <w:t>年度</w:t>
      </w:r>
      <w:r w:rsidR="00012272">
        <w:rPr>
          <w:rStyle w:val="a5"/>
          <w:rFonts w:hint="eastAsia"/>
          <w:b w:val="0"/>
          <w:sz w:val="24"/>
        </w:rPr>
        <w:t>ごとの進捗状況の管理</w:t>
      </w:r>
      <w:r>
        <w:rPr>
          <w:rStyle w:val="a5"/>
          <w:rFonts w:hint="eastAsia"/>
          <w:b w:val="0"/>
          <w:sz w:val="24"/>
        </w:rPr>
        <w:t>を実施しており、</w:t>
      </w:r>
      <w:r w:rsidR="00D15D79" w:rsidRPr="00D15D79">
        <w:rPr>
          <w:rStyle w:val="a5"/>
          <w:rFonts w:hint="eastAsia"/>
          <w:b w:val="0"/>
          <w:sz w:val="24"/>
        </w:rPr>
        <w:t>ホームページにも</w:t>
      </w:r>
      <w:r w:rsidR="00325F31">
        <w:rPr>
          <w:rStyle w:val="a5"/>
          <w:rFonts w:hint="eastAsia"/>
          <w:b w:val="0"/>
          <w:sz w:val="24"/>
        </w:rPr>
        <w:t>公表</w:t>
      </w:r>
      <w:r w:rsidR="00D15D79" w:rsidRPr="00D15D79">
        <w:rPr>
          <w:rStyle w:val="a5"/>
          <w:rFonts w:hint="eastAsia"/>
          <w:b w:val="0"/>
          <w:sz w:val="24"/>
        </w:rPr>
        <w:t>して</w:t>
      </w:r>
      <w:r w:rsidR="00227F82">
        <w:rPr>
          <w:rStyle w:val="a5"/>
          <w:rFonts w:hint="eastAsia"/>
          <w:b w:val="0"/>
          <w:sz w:val="24"/>
        </w:rPr>
        <w:t>いる。毎年度実施しないと、</w:t>
      </w:r>
      <w:r w:rsidR="00D15D79" w:rsidRPr="00D15D79">
        <w:rPr>
          <w:rStyle w:val="a5"/>
          <w:rFonts w:hint="eastAsia"/>
          <w:b w:val="0"/>
          <w:sz w:val="24"/>
        </w:rPr>
        <w:t>中間評価</w:t>
      </w:r>
      <w:r w:rsidR="00227F82">
        <w:rPr>
          <w:rStyle w:val="a5"/>
          <w:rFonts w:hint="eastAsia"/>
          <w:b w:val="0"/>
          <w:sz w:val="24"/>
        </w:rPr>
        <w:t>、最終年度の評価の際に慌てることになるので、毎年</w:t>
      </w:r>
      <w:r w:rsidR="006352F2">
        <w:rPr>
          <w:rStyle w:val="a5"/>
          <w:rFonts w:hint="eastAsia"/>
          <w:b w:val="0"/>
          <w:sz w:val="24"/>
        </w:rPr>
        <w:t>度</w:t>
      </w:r>
      <w:r w:rsidR="009579B1">
        <w:rPr>
          <w:rStyle w:val="a5"/>
          <w:rFonts w:hint="eastAsia"/>
          <w:b w:val="0"/>
          <w:sz w:val="24"/>
        </w:rPr>
        <w:t>、しっかり実施する方がいいのではと思う。</w:t>
      </w:r>
    </w:p>
    <w:p w:rsidR="00D15D79" w:rsidRPr="00D15D79" w:rsidRDefault="004D6B5B" w:rsidP="006352F2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また、</w:t>
      </w:r>
      <w:r w:rsidR="006352F2">
        <w:rPr>
          <w:rStyle w:val="a5"/>
          <w:rFonts w:hint="eastAsia"/>
          <w:b w:val="0"/>
          <w:sz w:val="24"/>
        </w:rPr>
        <w:t>事務負担の話があったが、</w:t>
      </w:r>
      <w:r w:rsidR="00D15D79" w:rsidRPr="00D15D79">
        <w:rPr>
          <w:rStyle w:val="a5"/>
          <w:rFonts w:hint="eastAsia"/>
          <w:b w:val="0"/>
          <w:sz w:val="24"/>
        </w:rPr>
        <w:t>本学の場合は、</w:t>
      </w:r>
      <w:r w:rsidR="006352F2">
        <w:rPr>
          <w:rStyle w:val="a5"/>
          <w:rFonts w:hint="eastAsia"/>
          <w:b w:val="0"/>
          <w:sz w:val="24"/>
        </w:rPr>
        <w:t>学長補佐を現在</w:t>
      </w:r>
      <w:r w:rsidR="006352F2" w:rsidRPr="009579B1">
        <w:rPr>
          <w:rStyle w:val="a5"/>
          <w:rFonts w:asciiTheme="majorEastAsia" w:eastAsiaTheme="majorEastAsia" w:hAnsiTheme="majorEastAsia" w:hint="eastAsia"/>
          <w:b w:val="0"/>
          <w:sz w:val="24"/>
        </w:rPr>
        <w:t>、</w:t>
      </w:r>
      <w:r w:rsidR="00D15D79" w:rsidRPr="009579B1">
        <w:rPr>
          <w:rStyle w:val="a5"/>
          <w:rFonts w:asciiTheme="majorEastAsia" w:eastAsiaTheme="majorEastAsia" w:hAnsiTheme="majorEastAsia" w:hint="eastAsia"/>
          <w:b w:val="0"/>
          <w:sz w:val="24"/>
        </w:rPr>
        <w:t>16名体制</w:t>
      </w:r>
      <w:r w:rsidR="00D15D79" w:rsidRPr="00D15D79">
        <w:rPr>
          <w:rStyle w:val="a5"/>
          <w:rFonts w:hint="eastAsia"/>
          <w:b w:val="0"/>
          <w:sz w:val="24"/>
        </w:rPr>
        <w:t>にして</w:t>
      </w:r>
      <w:r w:rsidR="006352F2">
        <w:rPr>
          <w:rStyle w:val="a5"/>
          <w:rFonts w:hint="eastAsia"/>
          <w:b w:val="0"/>
          <w:sz w:val="24"/>
        </w:rPr>
        <w:t>いる。副学長や理事の下にそれぞれの所掌</w:t>
      </w:r>
      <w:r w:rsidR="00D15D79" w:rsidRPr="00D15D79">
        <w:rPr>
          <w:rStyle w:val="a5"/>
          <w:rFonts w:hint="eastAsia"/>
          <w:b w:val="0"/>
          <w:sz w:val="24"/>
        </w:rPr>
        <w:t>の学長補佐</w:t>
      </w:r>
      <w:r w:rsidR="006352F2">
        <w:rPr>
          <w:rStyle w:val="a5"/>
          <w:rFonts w:hint="eastAsia"/>
          <w:b w:val="0"/>
          <w:sz w:val="24"/>
        </w:rPr>
        <w:t>がおり、</w:t>
      </w:r>
      <w:r w:rsidR="00D15D79" w:rsidRPr="00D15D79">
        <w:rPr>
          <w:rStyle w:val="a5"/>
          <w:rFonts w:hint="eastAsia"/>
          <w:b w:val="0"/>
          <w:sz w:val="24"/>
        </w:rPr>
        <w:t>基本的に</w:t>
      </w:r>
      <w:r>
        <w:rPr>
          <w:rStyle w:val="a5"/>
          <w:rFonts w:hint="eastAsia"/>
          <w:b w:val="0"/>
          <w:sz w:val="24"/>
        </w:rPr>
        <w:t>学長補佐が</w:t>
      </w:r>
      <w:r w:rsidR="006352F2">
        <w:rPr>
          <w:rStyle w:val="a5"/>
          <w:rFonts w:hint="eastAsia"/>
          <w:b w:val="0"/>
          <w:sz w:val="24"/>
        </w:rPr>
        <w:t>中期計画</w:t>
      </w:r>
      <w:r>
        <w:rPr>
          <w:rStyle w:val="a5"/>
          <w:rFonts w:hint="eastAsia"/>
          <w:b w:val="0"/>
          <w:sz w:val="24"/>
        </w:rPr>
        <w:t>を</w:t>
      </w:r>
      <w:r w:rsidR="006352F2">
        <w:rPr>
          <w:rStyle w:val="a5"/>
          <w:rFonts w:hint="eastAsia"/>
          <w:b w:val="0"/>
          <w:sz w:val="24"/>
        </w:rPr>
        <w:t>策定し、その進捗状況の管理もやっており、事務局と一緒に</w:t>
      </w:r>
      <w:r w:rsidR="003F38AC">
        <w:rPr>
          <w:rStyle w:val="a5"/>
          <w:rFonts w:hint="eastAsia"/>
          <w:b w:val="0"/>
          <w:sz w:val="24"/>
        </w:rPr>
        <w:t>大学運営を</w:t>
      </w:r>
      <w:r w:rsidR="006352F2">
        <w:rPr>
          <w:rStyle w:val="a5"/>
          <w:rFonts w:hint="eastAsia"/>
          <w:b w:val="0"/>
          <w:sz w:val="24"/>
        </w:rPr>
        <w:t>進めていくというような体制にしている。</w:t>
      </w:r>
    </w:p>
    <w:p w:rsidR="00D15D79" w:rsidRPr="00D15D79" w:rsidRDefault="00D15D79" w:rsidP="004D6B5B">
      <w:pPr>
        <w:ind w:firstLineChars="100" w:firstLine="240"/>
        <w:jc w:val="left"/>
        <w:rPr>
          <w:rStyle w:val="a5"/>
          <w:b w:val="0"/>
          <w:sz w:val="24"/>
        </w:rPr>
      </w:pPr>
      <w:r w:rsidRPr="00D15D79">
        <w:rPr>
          <w:rStyle w:val="a5"/>
          <w:rFonts w:hint="eastAsia"/>
          <w:b w:val="0"/>
          <w:sz w:val="24"/>
        </w:rPr>
        <w:t>次の</w:t>
      </w:r>
      <w:r w:rsidR="003F38AC">
        <w:rPr>
          <w:rStyle w:val="a5"/>
          <w:rFonts w:hint="eastAsia"/>
          <w:b w:val="0"/>
          <w:sz w:val="24"/>
        </w:rPr>
        <w:t>、</w:t>
      </w:r>
      <w:r w:rsidRPr="00D15D79">
        <w:rPr>
          <w:rStyle w:val="a5"/>
          <w:rFonts w:hint="eastAsia"/>
          <w:b w:val="0"/>
          <w:sz w:val="24"/>
        </w:rPr>
        <w:t>経営人材の育成という面もあって、</w:t>
      </w:r>
      <w:r w:rsidRPr="009579B1">
        <w:rPr>
          <w:rStyle w:val="a5"/>
          <w:rFonts w:asciiTheme="majorEastAsia" w:eastAsiaTheme="majorEastAsia" w:hAnsiTheme="majorEastAsia" w:hint="eastAsia"/>
          <w:b w:val="0"/>
          <w:sz w:val="24"/>
        </w:rPr>
        <w:t>若い40代、或いは50代前半の</w:t>
      </w:r>
      <w:r w:rsidRPr="00D15D79">
        <w:rPr>
          <w:rStyle w:val="a5"/>
          <w:rFonts w:hint="eastAsia"/>
          <w:b w:val="0"/>
          <w:sz w:val="24"/>
        </w:rPr>
        <w:t>先生</w:t>
      </w:r>
      <w:r w:rsidR="003F38AC">
        <w:rPr>
          <w:rStyle w:val="a5"/>
          <w:rFonts w:hint="eastAsia"/>
          <w:b w:val="0"/>
          <w:sz w:val="24"/>
        </w:rPr>
        <w:t>方に、進捗状況の管理も含めて</w:t>
      </w:r>
      <w:r w:rsidR="00012272">
        <w:rPr>
          <w:rStyle w:val="a5"/>
          <w:rFonts w:hint="eastAsia"/>
          <w:b w:val="0"/>
          <w:sz w:val="24"/>
        </w:rPr>
        <w:t>大学運営を管理</w:t>
      </w:r>
      <w:r w:rsidR="003F38AC">
        <w:rPr>
          <w:rStyle w:val="a5"/>
          <w:rFonts w:hint="eastAsia"/>
          <w:b w:val="0"/>
          <w:sz w:val="24"/>
        </w:rPr>
        <w:t>して</w:t>
      </w:r>
      <w:r w:rsidR="004D6B5B">
        <w:rPr>
          <w:rStyle w:val="a5"/>
          <w:rFonts w:hint="eastAsia"/>
          <w:b w:val="0"/>
          <w:sz w:val="24"/>
        </w:rPr>
        <w:t>もらって</w:t>
      </w:r>
      <w:r w:rsidR="003F38AC">
        <w:rPr>
          <w:rStyle w:val="a5"/>
          <w:rFonts w:hint="eastAsia"/>
          <w:b w:val="0"/>
          <w:sz w:val="24"/>
        </w:rPr>
        <w:t>いる。こういった取り組みにより、事務局の負担軽減になる</w:t>
      </w:r>
      <w:r w:rsidRPr="00D15D79">
        <w:rPr>
          <w:rStyle w:val="a5"/>
          <w:rFonts w:hint="eastAsia"/>
          <w:b w:val="0"/>
          <w:sz w:val="24"/>
        </w:rPr>
        <w:t>側面</w:t>
      </w:r>
      <w:r w:rsidR="003F38AC">
        <w:rPr>
          <w:rStyle w:val="a5"/>
          <w:rFonts w:hint="eastAsia"/>
          <w:b w:val="0"/>
          <w:sz w:val="24"/>
        </w:rPr>
        <w:t>あるので、大学の</w:t>
      </w:r>
      <w:r w:rsidRPr="00D15D79">
        <w:rPr>
          <w:rStyle w:val="a5"/>
          <w:rFonts w:hint="eastAsia"/>
          <w:b w:val="0"/>
          <w:sz w:val="24"/>
        </w:rPr>
        <w:t>規模感</w:t>
      </w:r>
      <w:r w:rsidR="003F38AC">
        <w:rPr>
          <w:rStyle w:val="a5"/>
          <w:rFonts w:hint="eastAsia"/>
          <w:b w:val="0"/>
          <w:sz w:val="24"/>
        </w:rPr>
        <w:t>の違いもあるが、</w:t>
      </w:r>
      <w:r w:rsidRPr="00D15D79">
        <w:rPr>
          <w:rStyle w:val="a5"/>
          <w:rFonts w:hint="eastAsia"/>
          <w:b w:val="0"/>
          <w:sz w:val="24"/>
        </w:rPr>
        <w:t>参考にしていただければと思</w:t>
      </w:r>
      <w:r w:rsidR="003F38AC">
        <w:rPr>
          <w:rStyle w:val="a5"/>
          <w:rFonts w:hint="eastAsia"/>
          <w:b w:val="0"/>
          <w:sz w:val="24"/>
        </w:rPr>
        <w:t>う</w:t>
      </w:r>
      <w:r w:rsidRPr="00D15D79">
        <w:rPr>
          <w:rStyle w:val="a5"/>
          <w:rFonts w:hint="eastAsia"/>
          <w:b w:val="0"/>
          <w:sz w:val="24"/>
        </w:rPr>
        <w:t>。</w:t>
      </w:r>
      <w:r w:rsidR="003F38AC">
        <w:rPr>
          <w:rStyle w:val="a5"/>
          <w:rFonts w:hint="eastAsia"/>
          <w:b w:val="0"/>
          <w:sz w:val="24"/>
        </w:rPr>
        <w:t>不明な点は、是非、お尋ねいただければと思う。</w:t>
      </w:r>
    </w:p>
    <w:p w:rsidR="003F38AC" w:rsidRDefault="003F38AC" w:rsidP="00D15D79">
      <w:pPr>
        <w:jc w:val="left"/>
        <w:rPr>
          <w:rStyle w:val="a5"/>
          <w:b w:val="0"/>
          <w:sz w:val="24"/>
        </w:rPr>
      </w:pPr>
    </w:p>
    <w:p w:rsidR="003F38AC" w:rsidRPr="0033633C" w:rsidRDefault="003F38AC" w:rsidP="003F38AC">
      <w:pPr>
        <w:ind w:left="482" w:hangingChars="200" w:hanging="482"/>
        <w:jc w:val="left"/>
        <w:rPr>
          <w:rStyle w:val="a5"/>
          <w:sz w:val="24"/>
        </w:rPr>
      </w:pPr>
      <w:r>
        <w:rPr>
          <w:rStyle w:val="a5"/>
          <w:rFonts w:hint="eastAsia"/>
          <w:sz w:val="24"/>
        </w:rPr>
        <w:t>その他</w:t>
      </w:r>
      <w:r w:rsidRPr="0033633C">
        <w:rPr>
          <w:rStyle w:val="a5"/>
          <w:rFonts w:hint="eastAsia"/>
          <w:sz w:val="24"/>
        </w:rPr>
        <w:t xml:space="preserve">　　　　　　　　　　　　　　　　　</w:t>
      </w:r>
    </w:p>
    <w:p w:rsidR="003F38AC" w:rsidRDefault="003F38AC" w:rsidP="004D6B5B">
      <w:pPr>
        <w:ind w:left="480" w:hangingChars="200" w:hanging="480"/>
        <w:jc w:val="left"/>
        <w:rPr>
          <w:rStyle w:val="a5"/>
          <w:b w:val="0"/>
          <w:sz w:val="24"/>
        </w:rPr>
      </w:pPr>
      <w:r w:rsidRPr="0033633C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87166" wp14:editId="49930EED">
                <wp:simplePos x="0" y="0"/>
                <wp:positionH relativeFrom="column">
                  <wp:posOffset>22860</wp:posOffset>
                </wp:positionH>
                <wp:positionV relativeFrom="paragraph">
                  <wp:posOffset>22225</wp:posOffset>
                </wp:positionV>
                <wp:extent cx="5732780" cy="0"/>
                <wp:effectExtent l="8890" t="12700" r="11430" b="63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73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.8pt;margin-top:1.75pt;width:451.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qC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"/>
            </w:pict>
          </mc:Fallback>
        </mc:AlternateContent>
      </w:r>
      <w:r w:rsidRPr="0033633C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B06EC5" wp14:editId="709638C8">
                <wp:simplePos x="0" y="0"/>
                <wp:positionH relativeFrom="column">
                  <wp:posOffset>22860</wp:posOffset>
                </wp:positionH>
                <wp:positionV relativeFrom="paragraph">
                  <wp:posOffset>22225</wp:posOffset>
                </wp:positionV>
                <wp:extent cx="5732780" cy="0"/>
                <wp:effectExtent l="8890" t="12700" r="11430" b="63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4DD2" id="AutoShape 4" o:spid="_x0000_s1026" type="#_x0000_t32" style="position:absolute;left:0;text-align:left;margin-left:1.8pt;margin-top:1.75pt;width:451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bm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"/>
            </w:pict>
          </mc:Fallback>
        </mc:AlternateContent>
      </w:r>
    </w:p>
    <w:p w:rsidR="004D6B5B" w:rsidRDefault="004D6B5B" w:rsidP="004D6B5B">
      <w:pPr>
        <w:ind w:left="480" w:hangingChars="200" w:hanging="48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 xml:space="preserve">　事務局から今後の事務手続きについて連絡を行った。</w:t>
      </w:r>
    </w:p>
    <w:p w:rsidR="004D6B5B" w:rsidRDefault="004D6B5B" w:rsidP="004D6B5B">
      <w:pPr>
        <w:ind w:left="480" w:hangingChars="200" w:hanging="480"/>
        <w:jc w:val="left"/>
        <w:rPr>
          <w:rStyle w:val="a5"/>
          <w:b w:val="0"/>
          <w:sz w:val="24"/>
        </w:rPr>
      </w:pPr>
    </w:p>
    <w:p w:rsidR="003F38AC" w:rsidRDefault="003F38AC" w:rsidP="00D15D79">
      <w:pPr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○鈴木委員</w:t>
      </w:r>
    </w:p>
    <w:p w:rsidR="00D15D79" w:rsidRPr="00D15D79" w:rsidRDefault="003F38AC" w:rsidP="003F38AC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今回、第一期</w:t>
      </w:r>
      <w:r w:rsidR="00D15D79" w:rsidRPr="00D15D79">
        <w:rPr>
          <w:rStyle w:val="a5"/>
          <w:rFonts w:hint="eastAsia"/>
          <w:b w:val="0"/>
          <w:sz w:val="24"/>
        </w:rPr>
        <w:t>中期</w:t>
      </w:r>
      <w:r>
        <w:rPr>
          <w:rStyle w:val="a5"/>
          <w:rFonts w:hint="eastAsia"/>
          <w:b w:val="0"/>
          <w:sz w:val="24"/>
        </w:rPr>
        <w:t>目標期間の評価ということで、あらためて、いろいろ考えさせて</w:t>
      </w:r>
      <w:r w:rsidR="00D15D79" w:rsidRPr="00D15D79">
        <w:rPr>
          <w:rStyle w:val="a5"/>
          <w:rFonts w:hint="eastAsia"/>
          <w:b w:val="0"/>
          <w:sz w:val="24"/>
        </w:rPr>
        <w:t>いただいた</w:t>
      </w:r>
      <w:r>
        <w:rPr>
          <w:rStyle w:val="a5"/>
          <w:rFonts w:hint="eastAsia"/>
          <w:b w:val="0"/>
          <w:sz w:val="24"/>
        </w:rPr>
        <w:t>。常に</w:t>
      </w:r>
      <w:r w:rsidR="00D15D79" w:rsidRPr="00D15D79">
        <w:rPr>
          <w:rStyle w:val="a5"/>
          <w:rFonts w:hint="eastAsia"/>
          <w:b w:val="0"/>
          <w:sz w:val="24"/>
        </w:rPr>
        <w:t>変化</w:t>
      </w:r>
      <w:r>
        <w:rPr>
          <w:rStyle w:val="a5"/>
          <w:rFonts w:hint="eastAsia"/>
          <w:b w:val="0"/>
          <w:sz w:val="24"/>
        </w:rPr>
        <w:t>に柔軟に、そして、熱心に取り組んでいただいている大学であると思っており、今後も</w:t>
      </w:r>
      <w:r w:rsidR="00AD446A">
        <w:rPr>
          <w:rStyle w:val="a5"/>
          <w:rFonts w:hint="eastAsia"/>
          <w:b w:val="0"/>
          <w:sz w:val="24"/>
        </w:rPr>
        <w:t>、</w:t>
      </w:r>
      <w:r>
        <w:rPr>
          <w:rStyle w:val="a5"/>
          <w:rFonts w:hint="eastAsia"/>
          <w:b w:val="0"/>
          <w:sz w:val="24"/>
        </w:rPr>
        <w:t>非常に期待をしている。</w:t>
      </w:r>
    </w:p>
    <w:p w:rsidR="004D6B5B" w:rsidRDefault="00AD446A" w:rsidP="004D6B5B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やはり、学生に</w:t>
      </w:r>
      <w:r w:rsidR="00D15D79" w:rsidRPr="00D15D79">
        <w:rPr>
          <w:rStyle w:val="a5"/>
          <w:rFonts w:hint="eastAsia"/>
          <w:b w:val="0"/>
          <w:sz w:val="24"/>
        </w:rPr>
        <w:t>寄り添った教育</w:t>
      </w:r>
      <w:r>
        <w:rPr>
          <w:rStyle w:val="a5"/>
          <w:rFonts w:hint="eastAsia"/>
          <w:b w:val="0"/>
          <w:sz w:val="24"/>
        </w:rPr>
        <w:t>をしている中で、</w:t>
      </w:r>
      <w:r w:rsidR="004D6B5B">
        <w:rPr>
          <w:rStyle w:val="a5"/>
          <w:rFonts w:hint="eastAsia"/>
          <w:b w:val="0"/>
          <w:sz w:val="24"/>
        </w:rPr>
        <w:t>教員が教育</w:t>
      </w:r>
      <w:r>
        <w:rPr>
          <w:rStyle w:val="a5"/>
          <w:rFonts w:hint="eastAsia"/>
          <w:b w:val="0"/>
          <w:sz w:val="24"/>
        </w:rPr>
        <w:t>にとられる時間がかなり多く、</w:t>
      </w:r>
      <w:r w:rsidR="00D15D79" w:rsidRPr="00D15D79">
        <w:rPr>
          <w:rStyle w:val="a5"/>
          <w:rFonts w:hint="eastAsia"/>
          <w:b w:val="0"/>
          <w:sz w:val="24"/>
        </w:rPr>
        <w:t>その上で、研究にも時間を割</w:t>
      </w:r>
      <w:r>
        <w:rPr>
          <w:rStyle w:val="a5"/>
          <w:rFonts w:hint="eastAsia"/>
          <w:b w:val="0"/>
          <w:sz w:val="24"/>
        </w:rPr>
        <w:t>いて</w:t>
      </w:r>
      <w:r w:rsidR="004D6B5B">
        <w:rPr>
          <w:rStyle w:val="a5"/>
          <w:rFonts w:hint="eastAsia"/>
          <w:b w:val="0"/>
          <w:sz w:val="24"/>
        </w:rPr>
        <w:t>い</w:t>
      </w:r>
      <w:r>
        <w:rPr>
          <w:rStyle w:val="a5"/>
          <w:rFonts w:hint="eastAsia"/>
          <w:b w:val="0"/>
          <w:sz w:val="24"/>
        </w:rPr>
        <w:t>くと</w:t>
      </w:r>
      <w:r w:rsidR="004D6B5B">
        <w:rPr>
          <w:rStyle w:val="a5"/>
          <w:rFonts w:hint="eastAsia"/>
          <w:b w:val="0"/>
          <w:sz w:val="24"/>
        </w:rPr>
        <w:t>いうところ</w:t>
      </w:r>
      <w:r>
        <w:rPr>
          <w:rStyle w:val="a5"/>
          <w:rFonts w:hint="eastAsia"/>
          <w:b w:val="0"/>
          <w:sz w:val="24"/>
        </w:rPr>
        <w:t>のバランスをどうとっていくのかが、</w:t>
      </w:r>
      <w:r w:rsidR="00D15D79" w:rsidRPr="00D15D79">
        <w:rPr>
          <w:rStyle w:val="a5"/>
          <w:rFonts w:hint="eastAsia"/>
          <w:b w:val="0"/>
          <w:sz w:val="24"/>
        </w:rPr>
        <w:t>この大学の難しいところ</w:t>
      </w:r>
      <w:r>
        <w:rPr>
          <w:rStyle w:val="a5"/>
          <w:rFonts w:hint="eastAsia"/>
          <w:b w:val="0"/>
          <w:sz w:val="24"/>
        </w:rPr>
        <w:t>であると思う</w:t>
      </w:r>
      <w:r w:rsidR="004D6B5B">
        <w:rPr>
          <w:rStyle w:val="a5"/>
          <w:rFonts w:hint="eastAsia"/>
          <w:b w:val="0"/>
          <w:sz w:val="24"/>
        </w:rPr>
        <w:t>。</w:t>
      </w:r>
    </w:p>
    <w:p w:rsidR="004D6B5B" w:rsidRDefault="00AD446A" w:rsidP="004D6B5B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是非、その</w:t>
      </w:r>
      <w:r w:rsidR="00D15D79" w:rsidRPr="00D15D79">
        <w:rPr>
          <w:rStyle w:val="a5"/>
          <w:rFonts w:hint="eastAsia"/>
          <w:b w:val="0"/>
          <w:sz w:val="24"/>
        </w:rPr>
        <w:t>部</w:t>
      </w:r>
      <w:bookmarkStart w:id="0" w:name="_GoBack"/>
      <w:r w:rsidR="00D15D79" w:rsidRPr="00D30DAF">
        <w:rPr>
          <w:rStyle w:val="a5"/>
          <w:rFonts w:hint="eastAsia"/>
          <w:b w:val="0"/>
          <w:sz w:val="24"/>
        </w:rPr>
        <w:t>分</w:t>
      </w:r>
      <w:r w:rsidR="005379D7" w:rsidRPr="00D30DAF">
        <w:rPr>
          <w:rStyle w:val="a5"/>
          <w:rFonts w:hint="eastAsia"/>
          <w:b w:val="0"/>
          <w:sz w:val="24"/>
        </w:rPr>
        <w:t>が</w:t>
      </w:r>
      <w:r w:rsidR="00D15D79" w:rsidRPr="00D30DAF">
        <w:rPr>
          <w:rStyle w:val="a5"/>
          <w:rFonts w:hint="eastAsia"/>
          <w:b w:val="0"/>
          <w:sz w:val="24"/>
        </w:rPr>
        <w:t>、</w:t>
      </w:r>
      <w:bookmarkEnd w:id="0"/>
      <w:r w:rsidR="00D15D79" w:rsidRPr="00D15D79">
        <w:rPr>
          <w:rStyle w:val="a5"/>
          <w:rFonts w:hint="eastAsia"/>
          <w:b w:val="0"/>
          <w:sz w:val="24"/>
        </w:rPr>
        <w:t>実際</w:t>
      </w:r>
      <w:r>
        <w:rPr>
          <w:rStyle w:val="a5"/>
          <w:rFonts w:hint="eastAsia"/>
          <w:b w:val="0"/>
          <w:sz w:val="24"/>
        </w:rPr>
        <w:t>、どのようなバランスになっているのか</w:t>
      </w:r>
      <w:r w:rsidR="004D6B5B">
        <w:rPr>
          <w:rStyle w:val="a5"/>
          <w:rFonts w:hint="eastAsia"/>
          <w:b w:val="0"/>
          <w:sz w:val="24"/>
        </w:rPr>
        <w:t>を</w:t>
      </w:r>
      <w:r w:rsidR="00D15D79" w:rsidRPr="00D15D79">
        <w:rPr>
          <w:rStyle w:val="a5"/>
          <w:rFonts w:hint="eastAsia"/>
          <w:b w:val="0"/>
          <w:sz w:val="24"/>
        </w:rPr>
        <w:t>見える化</w:t>
      </w:r>
      <w:r w:rsidR="004D6B5B">
        <w:rPr>
          <w:rStyle w:val="a5"/>
          <w:rFonts w:hint="eastAsia"/>
          <w:b w:val="0"/>
          <w:sz w:val="24"/>
        </w:rPr>
        <w:t>し、そして</w:t>
      </w:r>
      <w:r>
        <w:rPr>
          <w:rStyle w:val="a5"/>
          <w:rFonts w:hint="eastAsia"/>
          <w:b w:val="0"/>
          <w:sz w:val="24"/>
        </w:rPr>
        <w:t>工夫をし、</w:t>
      </w:r>
      <w:r w:rsidR="00D15D79" w:rsidRPr="00D15D79">
        <w:rPr>
          <w:rStyle w:val="a5"/>
          <w:rFonts w:hint="eastAsia"/>
          <w:b w:val="0"/>
          <w:sz w:val="24"/>
        </w:rPr>
        <w:t>教育の質の向上</w:t>
      </w:r>
      <w:r>
        <w:rPr>
          <w:rStyle w:val="a5"/>
          <w:rFonts w:hint="eastAsia"/>
          <w:b w:val="0"/>
          <w:sz w:val="24"/>
        </w:rPr>
        <w:t>を図って</w:t>
      </w:r>
      <w:r w:rsidR="004D6B5B">
        <w:rPr>
          <w:rStyle w:val="a5"/>
          <w:rFonts w:hint="eastAsia"/>
          <w:b w:val="0"/>
          <w:sz w:val="24"/>
        </w:rPr>
        <w:t>いってほしい。</w:t>
      </w:r>
    </w:p>
    <w:p w:rsidR="00D15D79" w:rsidRDefault="004D6B5B" w:rsidP="004D6B5B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また</w:t>
      </w:r>
      <w:r w:rsidR="00AD446A">
        <w:rPr>
          <w:rStyle w:val="a5"/>
          <w:rFonts w:hint="eastAsia"/>
          <w:b w:val="0"/>
          <w:sz w:val="24"/>
        </w:rPr>
        <w:t>、</w:t>
      </w:r>
      <w:r>
        <w:rPr>
          <w:rStyle w:val="a5"/>
          <w:rFonts w:hint="eastAsia"/>
          <w:b w:val="0"/>
          <w:sz w:val="24"/>
        </w:rPr>
        <w:t>管理の工数が</w:t>
      </w:r>
      <w:r w:rsidR="00AD446A">
        <w:rPr>
          <w:rStyle w:val="a5"/>
          <w:rFonts w:hint="eastAsia"/>
          <w:b w:val="0"/>
          <w:sz w:val="24"/>
        </w:rPr>
        <w:t>増える部分</w:t>
      </w:r>
      <w:r>
        <w:rPr>
          <w:rStyle w:val="a5"/>
          <w:rFonts w:hint="eastAsia"/>
          <w:b w:val="0"/>
          <w:sz w:val="24"/>
        </w:rPr>
        <w:t>も</w:t>
      </w:r>
      <w:r w:rsidR="00AD446A">
        <w:rPr>
          <w:rStyle w:val="a5"/>
          <w:rFonts w:hint="eastAsia"/>
          <w:b w:val="0"/>
          <w:sz w:val="24"/>
        </w:rPr>
        <w:t>あるので、</w:t>
      </w:r>
      <w:r w:rsidR="00D15D79" w:rsidRPr="00D15D79">
        <w:rPr>
          <w:rStyle w:val="a5"/>
          <w:rFonts w:hint="eastAsia"/>
          <w:b w:val="0"/>
          <w:sz w:val="24"/>
        </w:rPr>
        <w:t>生産性の向上</w:t>
      </w:r>
      <w:r w:rsidR="00050D30">
        <w:rPr>
          <w:rStyle w:val="a5"/>
          <w:rFonts w:hint="eastAsia"/>
          <w:b w:val="0"/>
          <w:sz w:val="24"/>
        </w:rPr>
        <w:t>とあわせて、創意工夫を行うことにより</w:t>
      </w:r>
      <w:r>
        <w:rPr>
          <w:rStyle w:val="a5"/>
          <w:rFonts w:hint="eastAsia"/>
          <w:b w:val="0"/>
          <w:sz w:val="24"/>
        </w:rPr>
        <w:t>、</w:t>
      </w:r>
      <w:r w:rsidR="00AD446A">
        <w:rPr>
          <w:rStyle w:val="a5"/>
          <w:rFonts w:hint="eastAsia"/>
          <w:b w:val="0"/>
          <w:sz w:val="24"/>
        </w:rPr>
        <w:t>うまく</w:t>
      </w:r>
      <w:r>
        <w:rPr>
          <w:rStyle w:val="a5"/>
          <w:rFonts w:hint="eastAsia"/>
          <w:b w:val="0"/>
          <w:sz w:val="24"/>
        </w:rPr>
        <w:t>大学運営を進めていただき</w:t>
      </w:r>
      <w:r w:rsidR="00AD446A">
        <w:rPr>
          <w:rStyle w:val="a5"/>
          <w:rFonts w:hint="eastAsia"/>
          <w:b w:val="0"/>
          <w:sz w:val="24"/>
        </w:rPr>
        <w:t>、</w:t>
      </w:r>
      <w:r w:rsidR="00D15D79" w:rsidRPr="00D15D79">
        <w:rPr>
          <w:rStyle w:val="a5"/>
          <w:rFonts w:hint="eastAsia"/>
          <w:b w:val="0"/>
          <w:sz w:val="24"/>
        </w:rPr>
        <w:t>さらに</w:t>
      </w:r>
      <w:r>
        <w:rPr>
          <w:rStyle w:val="a5"/>
          <w:rFonts w:hint="eastAsia"/>
          <w:b w:val="0"/>
          <w:sz w:val="24"/>
        </w:rPr>
        <w:t>大学の魅力向上につなげていただければ</w:t>
      </w:r>
      <w:r w:rsidR="00AD446A">
        <w:rPr>
          <w:rStyle w:val="a5"/>
          <w:rFonts w:hint="eastAsia"/>
          <w:b w:val="0"/>
          <w:sz w:val="24"/>
        </w:rPr>
        <w:t>嬉しい</w:t>
      </w:r>
      <w:r w:rsidR="00050D30">
        <w:rPr>
          <w:rStyle w:val="a5"/>
          <w:rFonts w:hint="eastAsia"/>
          <w:b w:val="0"/>
          <w:sz w:val="24"/>
        </w:rPr>
        <w:t>と思っている</w:t>
      </w:r>
      <w:r w:rsidR="00AD446A">
        <w:rPr>
          <w:rStyle w:val="a5"/>
          <w:rFonts w:hint="eastAsia"/>
          <w:b w:val="0"/>
          <w:sz w:val="24"/>
        </w:rPr>
        <w:t>。本当にいつも教員の皆様には、頭の下がる思いである。</w:t>
      </w:r>
    </w:p>
    <w:p w:rsidR="00AD446A" w:rsidRDefault="00AD446A" w:rsidP="00AD446A">
      <w:pPr>
        <w:jc w:val="left"/>
        <w:rPr>
          <w:rStyle w:val="a5"/>
          <w:b w:val="0"/>
          <w:sz w:val="24"/>
        </w:rPr>
      </w:pPr>
    </w:p>
    <w:p w:rsidR="00AD446A" w:rsidRPr="00D15D79" w:rsidRDefault="00AD446A" w:rsidP="00AD446A">
      <w:pPr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○保健福祉大学</w:t>
      </w:r>
    </w:p>
    <w:p w:rsidR="00AD446A" w:rsidRDefault="00D15D79" w:rsidP="00AD446A">
      <w:pPr>
        <w:ind w:firstLineChars="100" w:firstLine="240"/>
        <w:jc w:val="left"/>
        <w:rPr>
          <w:rStyle w:val="a5"/>
          <w:b w:val="0"/>
          <w:sz w:val="24"/>
        </w:rPr>
      </w:pPr>
      <w:r w:rsidRPr="00D15D79">
        <w:rPr>
          <w:rStyle w:val="a5"/>
          <w:rFonts w:hint="eastAsia"/>
          <w:b w:val="0"/>
          <w:sz w:val="24"/>
        </w:rPr>
        <w:lastRenderedPageBreak/>
        <w:t>本日は令和</w:t>
      </w:r>
      <w:r w:rsidR="00AD446A">
        <w:rPr>
          <w:rStyle w:val="a5"/>
          <w:rFonts w:hint="eastAsia"/>
          <w:b w:val="0"/>
          <w:sz w:val="24"/>
        </w:rPr>
        <w:t>５年度の評価、第一期中期目標期間の評価の双方につ</w:t>
      </w:r>
      <w:r w:rsidR="00050D30">
        <w:rPr>
          <w:rStyle w:val="a5"/>
          <w:rFonts w:hint="eastAsia"/>
          <w:b w:val="0"/>
          <w:sz w:val="24"/>
        </w:rPr>
        <w:t>い</w:t>
      </w:r>
      <w:r w:rsidR="00AD446A">
        <w:rPr>
          <w:rStyle w:val="a5"/>
          <w:rFonts w:hint="eastAsia"/>
          <w:b w:val="0"/>
          <w:sz w:val="24"/>
        </w:rPr>
        <w:t>て、一定の評価を賜り、</w:t>
      </w:r>
      <w:r w:rsidR="00050D30">
        <w:rPr>
          <w:rStyle w:val="a5"/>
          <w:rFonts w:hint="eastAsia"/>
          <w:b w:val="0"/>
          <w:sz w:val="24"/>
        </w:rPr>
        <w:t>大変</w:t>
      </w:r>
      <w:r w:rsidR="00AD446A">
        <w:rPr>
          <w:rStyle w:val="a5"/>
          <w:rFonts w:hint="eastAsia"/>
          <w:b w:val="0"/>
          <w:sz w:val="24"/>
        </w:rPr>
        <w:t>ありがたく思う。皆様よりいただいたご指摘や</w:t>
      </w:r>
      <w:r w:rsidRPr="00D15D79">
        <w:rPr>
          <w:rStyle w:val="a5"/>
          <w:rFonts w:hint="eastAsia"/>
          <w:b w:val="0"/>
          <w:sz w:val="24"/>
        </w:rPr>
        <w:t>ご意見につ</w:t>
      </w:r>
      <w:r w:rsidR="00AD446A">
        <w:rPr>
          <w:rStyle w:val="a5"/>
          <w:rFonts w:hint="eastAsia"/>
          <w:b w:val="0"/>
          <w:sz w:val="24"/>
        </w:rPr>
        <w:t>いて</w:t>
      </w:r>
      <w:r w:rsidR="00050D30">
        <w:rPr>
          <w:rStyle w:val="a5"/>
          <w:rFonts w:hint="eastAsia"/>
          <w:b w:val="0"/>
          <w:sz w:val="24"/>
        </w:rPr>
        <w:t>は</w:t>
      </w:r>
      <w:r w:rsidRPr="00D15D79">
        <w:rPr>
          <w:rStyle w:val="a5"/>
          <w:rFonts w:hint="eastAsia"/>
          <w:b w:val="0"/>
          <w:sz w:val="24"/>
        </w:rPr>
        <w:t>、真摯に受けとめ、</w:t>
      </w:r>
      <w:r w:rsidR="00AD446A">
        <w:rPr>
          <w:rStyle w:val="a5"/>
          <w:rFonts w:hint="eastAsia"/>
          <w:b w:val="0"/>
          <w:sz w:val="24"/>
        </w:rPr>
        <w:t>学内でしっかり共有させていただき</w:t>
      </w:r>
      <w:r w:rsidRPr="00D15D79">
        <w:rPr>
          <w:rStyle w:val="a5"/>
          <w:rFonts w:hint="eastAsia"/>
          <w:b w:val="0"/>
          <w:sz w:val="24"/>
        </w:rPr>
        <w:t>、今後の</w:t>
      </w:r>
      <w:r w:rsidR="00AD446A">
        <w:rPr>
          <w:rStyle w:val="a5"/>
          <w:rFonts w:hint="eastAsia"/>
          <w:b w:val="0"/>
          <w:sz w:val="24"/>
        </w:rPr>
        <w:t>大学運営に活かしていきたいと考えている。</w:t>
      </w:r>
    </w:p>
    <w:p w:rsidR="00D15D79" w:rsidRPr="00D15D79" w:rsidRDefault="00AD446A" w:rsidP="00D41073">
      <w:pPr>
        <w:ind w:firstLineChars="100" w:firstLine="240"/>
        <w:jc w:val="left"/>
        <w:rPr>
          <w:rStyle w:val="a5"/>
          <w:b w:val="0"/>
          <w:sz w:val="24"/>
        </w:rPr>
      </w:pPr>
      <w:r>
        <w:rPr>
          <w:rStyle w:val="a5"/>
          <w:rFonts w:hint="eastAsia"/>
          <w:b w:val="0"/>
          <w:sz w:val="24"/>
        </w:rPr>
        <w:t>また、今年度から第二期</w:t>
      </w:r>
      <w:r w:rsidR="00D15D79" w:rsidRPr="00D15D79">
        <w:rPr>
          <w:rStyle w:val="a5"/>
          <w:rFonts w:hint="eastAsia"/>
          <w:b w:val="0"/>
          <w:sz w:val="24"/>
        </w:rPr>
        <w:t>中期計画が</w:t>
      </w:r>
      <w:r>
        <w:rPr>
          <w:rStyle w:val="a5"/>
          <w:rFonts w:hint="eastAsia"/>
          <w:b w:val="0"/>
          <w:sz w:val="24"/>
        </w:rPr>
        <w:t>スタートしている。</w:t>
      </w:r>
      <w:r w:rsidR="00D15D79" w:rsidRPr="00D15D79">
        <w:rPr>
          <w:rStyle w:val="a5"/>
          <w:rFonts w:hint="eastAsia"/>
          <w:b w:val="0"/>
          <w:sz w:val="24"/>
        </w:rPr>
        <w:t>引き続き、県立大学としての</w:t>
      </w:r>
      <w:r w:rsidR="00D41073">
        <w:rPr>
          <w:rStyle w:val="a5"/>
          <w:rFonts w:hint="eastAsia"/>
          <w:b w:val="0"/>
          <w:sz w:val="24"/>
        </w:rPr>
        <w:t>責務、役割を果たしていくという</w:t>
      </w:r>
      <w:r w:rsidR="00050D30">
        <w:rPr>
          <w:rStyle w:val="a5"/>
          <w:rFonts w:hint="eastAsia"/>
          <w:b w:val="0"/>
          <w:sz w:val="24"/>
        </w:rPr>
        <w:t>思いで</w:t>
      </w:r>
      <w:r w:rsidR="00D41073">
        <w:rPr>
          <w:rStyle w:val="a5"/>
          <w:rFonts w:hint="eastAsia"/>
          <w:b w:val="0"/>
          <w:sz w:val="24"/>
        </w:rPr>
        <w:t>、第二期中期計画の遂行に向け、教職員</w:t>
      </w:r>
      <w:r w:rsidR="00D15D79" w:rsidRPr="00D15D79">
        <w:rPr>
          <w:rStyle w:val="a5"/>
          <w:rFonts w:hint="eastAsia"/>
          <w:b w:val="0"/>
          <w:sz w:val="24"/>
        </w:rPr>
        <w:t>一丸となって、努力をしていきたいと</w:t>
      </w:r>
      <w:r>
        <w:rPr>
          <w:rStyle w:val="a5"/>
          <w:rFonts w:hint="eastAsia"/>
          <w:b w:val="0"/>
          <w:sz w:val="24"/>
        </w:rPr>
        <w:t>思う。</w:t>
      </w:r>
    </w:p>
    <w:p w:rsidR="006D02CD" w:rsidRPr="00EB08F9" w:rsidRDefault="00D15D79" w:rsidP="00050D30">
      <w:pPr>
        <w:ind w:firstLineChars="100" w:firstLine="240"/>
        <w:jc w:val="left"/>
        <w:rPr>
          <w:rStyle w:val="a5"/>
          <w:b w:val="0"/>
          <w:sz w:val="24"/>
        </w:rPr>
      </w:pPr>
      <w:r w:rsidRPr="00D15D79">
        <w:rPr>
          <w:rStyle w:val="a5"/>
          <w:rFonts w:hint="eastAsia"/>
          <w:b w:val="0"/>
          <w:sz w:val="24"/>
        </w:rPr>
        <w:t>最後にな</w:t>
      </w:r>
      <w:r w:rsidR="00D41073">
        <w:rPr>
          <w:rStyle w:val="a5"/>
          <w:rFonts w:hint="eastAsia"/>
          <w:b w:val="0"/>
          <w:sz w:val="24"/>
        </w:rPr>
        <w:t>るが、ご尽力を</w:t>
      </w:r>
      <w:r w:rsidR="00050D30">
        <w:rPr>
          <w:rStyle w:val="a5"/>
          <w:rFonts w:hint="eastAsia"/>
          <w:b w:val="0"/>
          <w:sz w:val="24"/>
        </w:rPr>
        <w:t>賜った</w:t>
      </w:r>
      <w:r w:rsidR="00D41073">
        <w:rPr>
          <w:rStyle w:val="a5"/>
          <w:rFonts w:hint="eastAsia"/>
          <w:b w:val="0"/>
          <w:sz w:val="24"/>
        </w:rPr>
        <w:t>評価委員</w:t>
      </w:r>
      <w:r w:rsidRPr="00D15D79">
        <w:rPr>
          <w:rStyle w:val="a5"/>
          <w:rFonts w:hint="eastAsia"/>
          <w:b w:val="0"/>
          <w:sz w:val="24"/>
        </w:rPr>
        <w:t>の</w:t>
      </w:r>
      <w:r w:rsidR="00D41073">
        <w:rPr>
          <w:rStyle w:val="a5"/>
          <w:rFonts w:hint="eastAsia"/>
          <w:b w:val="0"/>
          <w:sz w:val="24"/>
        </w:rPr>
        <w:t>皆様、</w:t>
      </w:r>
      <w:r w:rsidRPr="00D15D79">
        <w:rPr>
          <w:rStyle w:val="a5"/>
          <w:rFonts w:hint="eastAsia"/>
          <w:b w:val="0"/>
          <w:sz w:val="24"/>
        </w:rPr>
        <w:t>県当局の皆様に対して、厚く御礼を申し上げたい。</w:t>
      </w:r>
    </w:p>
    <w:p w:rsidR="00125378" w:rsidRPr="00D41073" w:rsidRDefault="00B14238" w:rsidP="00D41073">
      <w:pPr>
        <w:jc w:val="right"/>
        <w:rPr>
          <w:rFonts w:eastAsia="ＭＳ ゴシック"/>
          <w:sz w:val="24"/>
        </w:rPr>
      </w:pPr>
      <w:r>
        <w:rPr>
          <w:rStyle w:val="a5"/>
          <w:rFonts w:hint="eastAsia"/>
          <w:b w:val="0"/>
          <w:sz w:val="24"/>
        </w:rPr>
        <w:t>以上</w:t>
      </w:r>
    </w:p>
    <w:sectPr w:rsidR="00125378" w:rsidRPr="00D41073" w:rsidSect="002F29FF">
      <w:headerReference w:type="default" r:id="rId7"/>
      <w:footerReference w:type="even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924" w:rsidRDefault="00CD6924" w:rsidP="008F059B">
      <w:r>
        <w:separator/>
      </w:r>
    </w:p>
  </w:endnote>
  <w:endnote w:type="continuationSeparator" w:id="0">
    <w:p w:rsidR="00CD6924" w:rsidRDefault="00CD6924" w:rsidP="008F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B5B" w:rsidRDefault="004D6B5B">
    <w:pPr>
      <w:framePr w:wrap="around" w:vAnchor="text" w:hAnchor="margin" w:xAlign="center" w:y="1"/>
    </w:pP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B5B" w:rsidRDefault="004D6B5B">
    <w:pPr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 w:rsidR="00D30DA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924" w:rsidRDefault="00CD6924" w:rsidP="008F059B">
      <w:r>
        <w:separator/>
      </w:r>
    </w:p>
  </w:footnote>
  <w:footnote w:type="continuationSeparator" w:id="0">
    <w:p w:rsidR="00CD6924" w:rsidRDefault="00CD6924" w:rsidP="008F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B5B" w:rsidRPr="008368FF" w:rsidRDefault="004D6B5B" w:rsidP="002F29FF">
    <w:pPr>
      <w:pStyle w:val="a6"/>
      <w:jc w:val="center"/>
      <w:rPr>
        <w:color w:val="FF0000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9B"/>
    <w:rsid w:val="000030CD"/>
    <w:rsid w:val="00003F48"/>
    <w:rsid w:val="0000412D"/>
    <w:rsid w:val="00006603"/>
    <w:rsid w:val="00010B4B"/>
    <w:rsid w:val="00010DAF"/>
    <w:rsid w:val="00012272"/>
    <w:rsid w:val="00015D64"/>
    <w:rsid w:val="000263D2"/>
    <w:rsid w:val="00050D30"/>
    <w:rsid w:val="0006061C"/>
    <w:rsid w:val="00064837"/>
    <w:rsid w:val="000706B7"/>
    <w:rsid w:val="000747F4"/>
    <w:rsid w:val="000910EF"/>
    <w:rsid w:val="0009271F"/>
    <w:rsid w:val="000A3F9B"/>
    <w:rsid w:val="000C0980"/>
    <w:rsid w:val="000C7063"/>
    <w:rsid w:val="000D6222"/>
    <w:rsid w:val="000E2343"/>
    <w:rsid w:val="000E7003"/>
    <w:rsid w:val="000F1C58"/>
    <w:rsid w:val="000F6167"/>
    <w:rsid w:val="000F786A"/>
    <w:rsid w:val="00103C13"/>
    <w:rsid w:val="00107DF6"/>
    <w:rsid w:val="001114E4"/>
    <w:rsid w:val="001252B0"/>
    <w:rsid w:val="00125378"/>
    <w:rsid w:val="00126C69"/>
    <w:rsid w:val="00154D32"/>
    <w:rsid w:val="00156972"/>
    <w:rsid w:val="001624D6"/>
    <w:rsid w:val="0018417B"/>
    <w:rsid w:val="001B1468"/>
    <w:rsid w:val="001E74D1"/>
    <w:rsid w:val="001F5824"/>
    <w:rsid w:val="001F6092"/>
    <w:rsid w:val="001F6415"/>
    <w:rsid w:val="002054DA"/>
    <w:rsid w:val="00212553"/>
    <w:rsid w:val="00215504"/>
    <w:rsid w:val="00227F82"/>
    <w:rsid w:val="002332AD"/>
    <w:rsid w:val="00236360"/>
    <w:rsid w:val="002407D5"/>
    <w:rsid w:val="00255420"/>
    <w:rsid w:val="002562CE"/>
    <w:rsid w:val="002A0D4E"/>
    <w:rsid w:val="002A280D"/>
    <w:rsid w:val="002A52B2"/>
    <w:rsid w:val="002C1DEC"/>
    <w:rsid w:val="002D473B"/>
    <w:rsid w:val="002D4B00"/>
    <w:rsid w:val="002D7D02"/>
    <w:rsid w:val="002F29FF"/>
    <w:rsid w:val="002F7258"/>
    <w:rsid w:val="00300811"/>
    <w:rsid w:val="003047F8"/>
    <w:rsid w:val="003123DB"/>
    <w:rsid w:val="003202AB"/>
    <w:rsid w:val="0032079F"/>
    <w:rsid w:val="00324636"/>
    <w:rsid w:val="00325A65"/>
    <w:rsid w:val="00325DA4"/>
    <w:rsid w:val="00325F31"/>
    <w:rsid w:val="0033633C"/>
    <w:rsid w:val="00355C59"/>
    <w:rsid w:val="00365B50"/>
    <w:rsid w:val="00365D40"/>
    <w:rsid w:val="00370301"/>
    <w:rsid w:val="00370413"/>
    <w:rsid w:val="0038617D"/>
    <w:rsid w:val="003B0A09"/>
    <w:rsid w:val="003B16E4"/>
    <w:rsid w:val="003B3DBC"/>
    <w:rsid w:val="003B45F8"/>
    <w:rsid w:val="003B6D12"/>
    <w:rsid w:val="003B6E81"/>
    <w:rsid w:val="003C13C4"/>
    <w:rsid w:val="003C1B12"/>
    <w:rsid w:val="003D282D"/>
    <w:rsid w:val="003E3363"/>
    <w:rsid w:val="003F38AC"/>
    <w:rsid w:val="00403FD6"/>
    <w:rsid w:val="004045BD"/>
    <w:rsid w:val="00410B16"/>
    <w:rsid w:val="004124F0"/>
    <w:rsid w:val="004137F3"/>
    <w:rsid w:val="004265DE"/>
    <w:rsid w:val="00435E3A"/>
    <w:rsid w:val="0044244E"/>
    <w:rsid w:val="004424A5"/>
    <w:rsid w:val="004600BD"/>
    <w:rsid w:val="00464DE5"/>
    <w:rsid w:val="00467F67"/>
    <w:rsid w:val="00484B43"/>
    <w:rsid w:val="00490B43"/>
    <w:rsid w:val="0049281E"/>
    <w:rsid w:val="00497772"/>
    <w:rsid w:val="004A1510"/>
    <w:rsid w:val="004A54DA"/>
    <w:rsid w:val="004B033D"/>
    <w:rsid w:val="004C04C4"/>
    <w:rsid w:val="004D0255"/>
    <w:rsid w:val="004D56A1"/>
    <w:rsid w:val="004D6B5B"/>
    <w:rsid w:val="004F155C"/>
    <w:rsid w:val="004F6C97"/>
    <w:rsid w:val="00511AD6"/>
    <w:rsid w:val="00532914"/>
    <w:rsid w:val="005379D7"/>
    <w:rsid w:val="00547D56"/>
    <w:rsid w:val="005503BB"/>
    <w:rsid w:val="005508CF"/>
    <w:rsid w:val="005620EF"/>
    <w:rsid w:val="00565134"/>
    <w:rsid w:val="0057017E"/>
    <w:rsid w:val="00571813"/>
    <w:rsid w:val="005750E4"/>
    <w:rsid w:val="00581BF6"/>
    <w:rsid w:val="00583BEA"/>
    <w:rsid w:val="005921CA"/>
    <w:rsid w:val="005A4F10"/>
    <w:rsid w:val="005B34EE"/>
    <w:rsid w:val="005C5C28"/>
    <w:rsid w:val="005D28C6"/>
    <w:rsid w:val="005D42F6"/>
    <w:rsid w:val="005E04CD"/>
    <w:rsid w:val="005E7095"/>
    <w:rsid w:val="005F2D62"/>
    <w:rsid w:val="005F7E48"/>
    <w:rsid w:val="006001F3"/>
    <w:rsid w:val="00600A1A"/>
    <w:rsid w:val="00613315"/>
    <w:rsid w:val="00613D62"/>
    <w:rsid w:val="0062249F"/>
    <w:rsid w:val="00626991"/>
    <w:rsid w:val="00627398"/>
    <w:rsid w:val="006352F2"/>
    <w:rsid w:val="006472DA"/>
    <w:rsid w:val="00671D63"/>
    <w:rsid w:val="006744D7"/>
    <w:rsid w:val="00684944"/>
    <w:rsid w:val="00685924"/>
    <w:rsid w:val="0068701E"/>
    <w:rsid w:val="006A6021"/>
    <w:rsid w:val="006B341B"/>
    <w:rsid w:val="006B45DC"/>
    <w:rsid w:val="006B4B05"/>
    <w:rsid w:val="006D02CD"/>
    <w:rsid w:val="006D790F"/>
    <w:rsid w:val="006E061D"/>
    <w:rsid w:val="006F490D"/>
    <w:rsid w:val="0070186F"/>
    <w:rsid w:val="00704FC3"/>
    <w:rsid w:val="00706610"/>
    <w:rsid w:val="00714C6C"/>
    <w:rsid w:val="0072390D"/>
    <w:rsid w:val="00735383"/>
    <w:rsid w:val="0073641F"/>
    <w:rsid w:val="00740430"/>
    <w:rsid w:val="00745E5C"/>
    <w:rsid w:val="0074617E"/>
    <w:rsid w:val="007603CB"/>
    <w:rsid w:val="007710BA"/>
    <w:rsid w:val="0077419F"/>
    <w:rsid w:val="00774B6D"/>
    <w:rsid w:val="00786E57"/>
    <w:rsid w:val="007B719E"/>
    <w:rsid w:val="007F28D7"/>
    <w:rsid w:val="007F4032"/>
    <w:rsid w:val="00812205"/>
    <w:rsid w:val="0083509D"/>
    <w:rsid w:val="008368FF"/>
    <w:rsid w:val="0085769A"/>
    <w:rsid w:val="00877DC3"/>
    <w:rsid w:val="008814C0"/>
    <w:rsid w:val="00882709"/>
    <w:rsid w:val="008906C7"/>
    <w:rsid w:val="008C0882"/>
    <w:rsid w:val="008C19EA"/>
    <w:rsid w:val="008C2780"/>
    <w:rsid w:val="008C6330"/>
    <w:rsid w:val="008C7606"/>
    <w:rsid w:val="008D2342"/>
    <w:rsid w:val="008D75DB"/>
    <w:rsid w:val="008E08AB"/>
    <w:rsid w:val="008E08F2"/>
    <w:rsid w:val="008E0A68"/>
    <w:rsid w:val="008E4CA3"/>
    <w:rsid w:val="008E754E"/>
    <w:rsid w:val="008F059B"/>
    <w:rsid w:val="008F2969"/>
    <w:rsid w:val="00907621"/>
    <w:rsid w:val="00923566"/>
    <w:rsid w:val="0093687F"/>
    <w:rsid w:val="00943442"/>
    <w:rsid w:val="009541D5"/>
    <w:rsid w:val="009579B1"/>
    <w:rsid w:val="00960F8E"/>
    <w:rsid w:val="00961100"/>
    <w:rsid w:val="00993AD2"/>
    <w:rsid w:val="00996783"/>
    <w:rsid w:val="009E792B"/>
    <w:rsid w:val="009F47E7"/>
    <w:rsid w:val="009F4E58"/>
    <w:rsid w:val="00A12BF1"/>
    <w:rsid w:val="00A22349"/>
    <w:rsid w:val="00A247A7"/>
    <w:rsid w:val="00A35051"/>
    <w:rsid w:val="00A378CC"/>
    <w:rsid w:val="00A467CA"/>
    <w:rsid w:val="00A56BBC"/>
    <w:rsid w:val="00A63354"/>
    <w:rsid w:val="00A6630C"/>
    <w:rsid w:val="00A70A83"/>
    <w:rsid w:val="00A81A59"/>
    <w:rsid w:val="00A85359"/>
    <w:rsid w:val="00A8596E"/>
    <w:rsid w:val="00A90D71"/>
    <w:rsid w:val="00A91BDA"/>
    <w:rsid w:val="00A97217"/>
    <w:rsid w:val="00AA172E"/>
    <w:rsid w:val="00AB0DA0"/>
    <w:rsid w:val="00AB2E87"/>
    <w:rsid w:val="00AC6197"/>
    <w:rsid w:val="00AD446A"/>
    <w:rsid w:val="00AE1C3D"/>
    <w:rsid w:val="00AE1EDE"/>
    <w:rsid w:val="00AE2274"/>
    <w:rsid w:val="00AE524E"/>
    <w:rsid w:val="00AE67BD"/>
    <w:rsid w:val="00AF10D3"/>
    <w:rsid w:val="00AF158B"/>
    <w:rsid w:val="00B10A8E"/>
    <w:rsid w:val="00B14238"/>
    <w:rsid w:val="00B23504"/>
    <w:rsid w:val="00B23CA0"/>
    <w:rsid w:val="00B305C0"/>
    <w:rsid w:val="00B402BF"/>
    <w:rsid w:val="00B4436B"/>
    <w:rsid w:val="00B6421E"/>
    <w:rsid w:val="00B66DD4"/>
    <w:rsid w:val="00B776C9"/>
    <w:rsid w:val="00B77B60"/>
    <w:rsid w:val="00BB04F2"/>
    <w:rsid w:val="00BB35C7"/>
    <w:rsid w:val="00BC6334"/>
    <w:rsid w:val="00BD09F6"/>
    <w:rsid w:val="00BD258C"/>
    <w:rsid w:val="00BD73D4"/>
    <w:rsid w:val="00BE1B2B"/>
    <w:rsid w:val="00BF45A7"/>
    <w:rsid w:val="00BF4627"/>
    <w:rsid w:val="00C012B0"/>
    <w:rsid w:val="00C023AC"/>
    <w:rsid w:val="00C47F3E"/>
    <w:rsid w:val="00C530CF"/>
    <w:rsid w:val="00C53EE0"/>
    <w:rsid w:val="00C56EAC"/>
    <w:rsid w:val="00C61A58"/>
    <w:rsid w:val="00C857E0"/>
    <w:rsid w:val="00C9532A"/>
    <w:rsid w:val="00C96010"/>
    <w:rsid w:val="00C97E15"/>
    <w:rsid w:val="00CA50A0"/>
    <w:rsid w:val="00CD3E11"/>
    <w:rsid w:val="00CD6924"/>
    <w:rsid w:val="00CE3D78"/>
    <w:rsid w:val="00D1233B"/>
    <w:rsid w:val="00D15D79"/>
    <w:rsid w:val="00D22D7B"/>
    <w:rsid w:val="00D25885"/>
    <w:rsid w:val="00D30DAF"/>
    <w:rsid w:val="00D332AC"/>
    <w:rsid w:val="00D36979"/>
    <w:rsid w:val="00D41073"/>
    <w:rsid w:val="00D44449"/>
    <w:rsid w:val="00D8480E"/>
    <w:rsid w:val="00D85A1D"/>
    <w:rsid w:val="00D85F28"/>
    <w:rsid w:val="00D87BE1"/>
    <w:rsid w:val="00D94D0A"/>
    <w:rsid w:val="00D969D9"/>
    <w:rsid w:val="00D97296"/>
    <w:rsid w:val="00DA1A97"/>
    <w:rsid w:val="00DC2237"/>
    <w:rsid w:val="00DC5D5B"/>
    <w:rsid w:val="00DC6DC5"/>
    <w:rsid w:val="00DD6D2C"/>
    <w:rsid w:val="00DE1059"/>
    <w:rsid w:val="00DE5A52"/>
    <w:rsid w:val="00DF7D1B"/>
    <w:rsid w:val="00E21190"/>
    <w:rsid w:val="00E246A6"/>
    <w:rsid w:val="00E35830"/>
    <w:rsid w:val="00E4314A"/>
    <w:rsid w:val="00E4436C"/>
    <w:rsid w:val="00E53DE5"/>
    <w:rsid w:val="00E66BF2"/>
    <w:rsid w:val="00E74697"/>
    <w:rsid w:val="00E765C6"/>
    <w:rsid w:val="00E83DC9"/>
    <w:rsid w:val="00E953C2"/>
    <w:rsid w:val="00E96311"/>
    <w:rsid w:val="00EB08F9"/>
    <w:rsid w:val="00EB5582"/>
    <w:rsid w:val="00EC1434"/>
    <w:rsid w:val="00EC7145"/>
    <w:rsid w:val="00EF116E"/>
    <w:rsid w:val="00F071D8"/>
    <w:rsid w:val="00F16245"/>
    <w:rsid w:val="00F30A03"/>
    <w:rsid w:val="00F31F85"/>
    <w:rsid w:val="00F3468A"/>
    <w:rsid w:val="00F43396"/>
    <w:rsid w:val="00F61E49"/>
    <w:rsid w:val="00F6584E"/>
    <w:rsid w:val="00F65BA4"/>
    <w:rsid w:val="00F67D05"/>
    <w:rsid w:val="00F74B86"/>
    <w:rsid w:val="00F77E00"/>
    <w:rsid w:val="00F95F93"/>
    <w:rsid w:val="00FA252A"/>
    <w:rsid w:val="00FC1246"/>
    <w:rsid w:val="00FE057B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260C906-3916-4330-9867-88FF4ECE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5F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発言"/>
    <w:basedOn w:val="a"/>
    <w:rsid w:val="003B703B"/>
    <w:pPr>
      <w:ind w:leftChars="200" w:left="200" w:firstLineChars="100" w:firstLine="100"/>
    </w:pPr>
  </w:style>
  <w:style w:type="paragraph" w:customStyle="1" w:styleId="a4">
    <w:name w:val="話者名"/>
    <w:basedOn w:val="a"/>
    <w:rsid w:val="00152161"/>
    <w:rPr>
      <w:rFonts w:eastAsia="ＭＳ ゴシック"/>
      <w:b/>
    </w:rPr>
  </w:style>
  <w:style w:type="character" w:customStyle="1" w:styleId="a5">
    <w:name w:val="話者名 + 太字"/>
    <w:rsid w:val="008F059B"/>
    <w:rPr>
      <w:rFonts w:eastAsia="ＭＳ ゴシック"/>
      <w:b/>
    </w:rPr>
  </w:style>
  <w:style w:type="paragraph" w:styleId="a6">
    <w:name w:val="header"/>
    <w:basedOn w:val="a"/>
    <w:link w:val="a7"/>
    <w:unhideWhenUsed/>
    <w:rsid w:val="00365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65D40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nhideWhenUsed/>
    <w:rsid w:val="00365D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65D40"/>
    <w:rPr>
      <w:rFonts w:ascii="ＭＳ 明朝"/>
      <w:kern w:val="2"/>
      <w:sz w:val="22"/>
      <w:szCs w:val="24"/>
    </w:rPr>
  </w:style>
  <w:style w:type="paragraph" w:styleId="aa">
    <w:name w:val="Closing"/>
    <w:basedOn w:val="a"/>
    <w:link w:val="ab"/>
    <w:unhideWhenUsed/>
    <w:rsid w:val="00A467C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A467CA"/>
    <w:rPr>
      <w:rFonts w:ascii="ＭＳ 明朝"/>
      <w:kern w:val="2"/>
      <w:sz w:val="24"/>
      <w:szCs w:val="24"/>
    </w:rPr>
  </w:style>
  <w:style w:type="character" w:styleId="ac">
    <w:name w:val="annotation reference"/>
    <w:basedOn w:val="a0"/>
    <w:semiHidden/>
    <w:unhideWhenUsed/>
    <w:rsid w:val="00497772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97772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497772"/>
    <w:rPr>
      <w:rFonts w:ascii="ＭＳ 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97772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97772"/>
    <w:rPr>
      <w:rFonts w:ascii="ＭＳ 明朝"/>
      <w:b/>
      <w:bCs/>
      <w:kern w:val="2"/>
      <w:sz w:val="22"/>
      <w:szCs w:val="24"/>
    </w:rPr>
  </w:style>
  <w:style w:type="paragraph" w:styleId="af1">
    <w:name w:val="Balloon Text"/>
    <w:basedOn w:val="a"/>
    <w:link w:val="af2"/>
    <w:semiHidden/>
    <w:unhideWhenUsed/>
    <w:rsid w:val="0049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4977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81B9-E3AF-4EC6-BA3D-01BB778D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5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礼乃</dc:creator>
  <cp:keywords/>
  <dc:description/>
  <cp:lastModifiedBy>user</cp:lastModifiedBy>
  <cp:revision>184</cp:revision>
  <dcterms:created xsi:type="dcterms:W3CDTF">2022-07-27T08:29:00Z</dcterms:created>
  <dcterms:modified xsi:type="dcterms:W3CDTF">2024-08-20T02:27:00Z</dcterms:modified>
</cp:coreProperties>
</file>