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D0A8" w14:textId="374633E8" w:rsidR="001A74BB" w:rsidRDefault="001A74B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68FA22AE" w14:textId="3B6B3475" w:rsidR="00674EE9" w:rsidRPr="007C4529" w:rsidRDefault="00674EE9" w:rsidP="00674EE9">
      <w:pPr>
        <w:jc w:val="center"/>
        <w:rPr>
          <w:rFonts w:ascii="ＭＳ ゴシック" w:eastAsia="ＭＳ ゴシック" w:hAnsi="ＭＳ ゴシック"/>
          <w:color w:val="000000" w:themeColor="text1"/>
        </w:rPr>
      </w:pPr>
      <w:bookmarkStart w:id="0" w:name="_Hlk209002082"/>
      <w:r w:rsidRPr="007C4529">
        <w:rPr>
          <w:rFonts w:ascii="ＭＳ ゴシック" w:eastAsia="ＭＳ ゴシック" w:hAnsi="ＭＳ ゴシック" w:hint="eastAsia"/>
          <w:color w:val="000000" w:themeColor="text1"/>
        </w:rPr>
        <w:t>利益等排除</w:t>
      </w:r>
      <w:bookmarkEnd w:id="0"/>
      <w:r w:rsidRPr="007C4529">
        <w:rPr>
          <w:rFonts w:ascii="ＭＳ ゴシック" w:eastAsia="ＭＳ ゴシック" w:hAnsi="ＭＳ ゴシック" w:hint="eastAsia"/>
          <w:color w:val="000000" w:themeColor="text1"/>
        </w:rPr>
        <w:t>に関する申告書（参考様式）</w:t>
      </w:r>
    </w:p>
    <w:p w14:paraId="7F399959" w14:textId="77777777" w:rsidR="005732DE" w:rsidRPr="005732DE" w:rsidRDefault="005732DE" w:rsidP="005732DE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5732DE">
        <w:rPr>
          <w:rFonts w:ascii="ＭＳ 明朝" w:eastAsia="ＭＳ 明朝" w:hAnsi="ＭＳ 明朝" w:hint="eastAsia"/>
          <w:color w:val="000000" w:themeColor="text1"/>
        </w:rPr>
        <w:t>※本様式は参考です。（１）から（４）で該当しない項目の削除や該当するものが複数品目ある場合は</w:t>
      </w:r>
      <w:r w:rsidRPr="005732DE">
        <w:rPr>
          <w:rFonts w:ascii="ＭＳ 明朝" w:eastAsia="ＭＳ 明朝" w:hAnsi="ＭＳ 明朝"/>
          <w:color w:val="000000" w:themeColor="text1"/>
        </w:rPr>
        <w:br/>
      </w:r>
      <w:r w:rsidRPr="005732DE">
        <w:rPr>
          <w:rFonts w:ascii="ＭＳ 明朝" w:eastAsia="ＭＳ 明朝" w:hAnsi="ＭＳ 明朝" w:hint="eastAsia"/>
          <w:color w:val="000000" w:themeColor="text1"/>
        </w:rPr>
        <w:t>追加等を行い作成してください。</w:t>
      </w:r>
    </w:p>
    <w:p w14:paraId="5F116731" w14:textId="77777777" w:rsidR="00674EE9" w:rsidRPr="005732DE" w:rsidRDefault="00674EE9" w:rsidP="00674EE9">
      <w:pPr>
        <w:rPr>
          <w:rFonts w:ascii="ＭＳ 明朝" w:eastAsia="ＭＳ 明朝" w:hAnsi="ＭＳ 明朝"/>
          <w:color w:val="000000" w:themeColor="text1"/>
        </w:rPr>
      </w:pPr>
    </w:p>
    <w:p w14:paraId="39B0B7EA" w14:textId="53A3FC7F" w:rsidR="00674EE9" w:rsidRPr="00674EE9" w:rsidRDefault="00674EE9" w:rsidP="00674EE9">
      <w:pPr>
        <w:rPr>
          <w:rFonts w:ascii="ＭＳ 明朝" w:eastAsia="ＭＳ 明朝" w:hAnsi="ＭＳ 明朝"/>
          <w:color w:val="000000" w:themeColor="text1"/>
        </w:rPr>
      </w:pPr>
      <w:r w:rsidRPr="00674EE9">
        <w:rPr>
          <w:rFonts w:ascii="ＭＳ 明朝" w:eastAsia="ＭＳ 明朝" w:hAnsi="ＭＳ 明朝" w:hint="eastAsia"/>
          <w:color w:val="000000" w:themeColor="text1"/>
        </w:rPr>
        <w:t>〇補助対象経費</w:t>
      </w:r>
      <w:r w:rsidR="007C4529">
        <w:rPr>
          <w:rFonts w:ascii="ＭＳ 明朝" w:eastAsia="ＭＳ 明朝" w:hAnsi="ＭＳ 明朝" w:hint="eastAsia"/>
          <w:color w:val="000000" w:themeColor="text1"/>
        </w:rPr>
        <w:t>（利益等排除後）のまとめ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"/>
        <w:gridCol w:w="5529"/>
        <w:gridCol w:w="3118"/>
      </w:tblGrid>
      <w:tr w:rsidR="00674EE9" w:rsidRPr="00674EE9" w14:paraId="6CAE749C" w14:textId="77777777" w:rsidTr="00B44F95">
        <w:tc>
          <w:tcPr>
            <w:tcW w:w="5812" w:type="dxa"/>
            <w:gridSpan w:val="2"/>
            <w:tcBorders>
              <w:bottom w:val="nil"/>
            </w:tcBorders>
          </w:tcPr>
          <w:p w14:paraId="4B8C622D" w14:textId="7182F44D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3118" w:type="dxa"/>
            <w:vAlign w:val="center"/>
          </w:tcPr>
          <w:p w14:paraId="639F2DD7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20F52012" w14:textId="77777777" w:rsidTr="00B44F95">
        <w:tc>
          <w:tcPr>
            <w:tcW w:w="283" w:type="dxa"/>
            <w:vMerge w:val="restart"/>
            <w:tcBorders>
              <w:top w:val="nil"/>
            </w:tcBorders>
          </w:tcPr>
          <w:p w14:paraId="7BBC66E6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529" w:type="dxa"/>
          </w:tcPr>
          <w:p w14:paraId="05C48ADB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うち車両本体の価格</w:t>
            </w:r>
          </w:p>
          <w:p w14:paraId="600FAC6D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（該当する（１）から（４）の合計）</w:t>
            </w:r>
          </w:p>
        </w:tc>
        <w:tc>
          <w:tcPr>
            <w:tcW w:w="3118" w:type="dxa"/>
            <w:vAlign w:val="center"/>
          </w:tcPr>
          <w:p w14:paraId="5456CCA1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0FF69472" w14:textId="77777777" w:rsidTr="00B44F95">
        <w:tc>
          <w:tcPr>
            <w:tcW w:w="283" w:type="dxa"/>
            <w:vMerge/>
          </w:tcPr>
          <w:p w14:paraId="76DC155F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529" w:type="dxa"/>
          </w:tcPr>
          <w:p w14:paraId="742CDE9C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うち</w:t>
            </w:r>
            <w:bookmarkStart w:id="1" w:name="_Hlk209014397"/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事業の用に供する仕様に変更するために必要な経費</w:t>
            </w:r>
            <w:bookmarkEnd w:id="1"/>
          </w:p>
          <w:p w14:paraId="786505AC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（該当する</w:t>
            </w:r>
            <w:r w:rsidRPr="00674EE9">
              <w:rPr>
                <w:rFonts w:ascii="ＭＳ 明朝" w:eastAsia="ＭＳ 明朝" w:hAnsi="ＭＳ 明朝"/>
                <w:color w:val="000000" w:themeColor="text1"/>
              </w:rPr>
              <w:t>（１）から（４）の合計</w:t>
            </w: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3118" w:type="dxa"/>
            <w:vAlign w:val="center"/>
          </w:tcPr>
          <w:p w14:paraId="56979331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01A9A47F" w14:textId="77777777" w:rsidR="00674EE9" w:rsidRPr="00674EE9" w:rsidRDefault="00674EE9" w:rsidP="00674EE9">
      <w:pPr>
        <w:rPr>
          <w:rFonts w:ascii="ＭＳ 明朝" w:eastAsia="ＭＳ 明朝" w:hAnsi="ＭＳ 明朝"/>
          <w:color w:val="000000" w:themeColor="text1"/>
        </w:rPr>
      </w:pPr>
    </w:p>
    <w:p w14:paraId="64184FC3" w14:textId="77777777" w:rsidR="00674EE9" w:rsidRPr="00674EE9" w:rsidRDefault="00674EE9" w:rsidP="00674EE9">
      <w:pPr>
        <w:rPr>
          <w:rFonts w:ascii="ＭＳ 明朝" w:eastAsia="ＭＳ 明朝" w:hAnsi="ＭＳ 明朝"/>
          <w:color w:val="000000" w:themeColor="text1"/>
        </w:rPr>
      </w:pPr>
      <w:r w:rsidRPr="00674EE9">
        <w:rPr>
          <w:rFonts w:ascii="ＭＳ 明朝" w:eastAsia="ＭＳ 明朝" w:hAnsi="ＭＳ 明朝" w:hint="eastAsia"/>
          <w:color w:val="000000" w:themeColor="text1"/>
        </w:rPr>
        <w:t>（１）</w:t>
      </w:r>
      <w:r w:rsidRPr="00674EE9">
        <w:rPr>
          <w:rFonts w:ascii="ＭＳ 明朝" w:eastAsia="ＭＳ 明朝" w:hAnsi="ＭＳ 明朝"/>
          <w:color w:val="000000" w:themeColor="text1"/>
        </w:rPr>
        <w:t>利益等排除に該当しない</w:t>
      </w:r>
      <w:r w:rsidRPr="00674EE9">
        <w:rPr>
          <w:rFonts w:ascii="ＭＳ 明朝" w:eastAsia="ＭＳ 明朝" w:hAnsi="ＭＳ 明朝" w:hint="eastAsia"/>
          <w:color w:val="000000" w:themeColor="text1"/>
        </w:rPr>
        <w:t>補助対象</w:t>
      </w:r>
      <w:r w:rsidRPr="00674EE9">
        <w:rPr>
          <w:rFonts w:ascii="ＭＳ 明朝" w:eastAsia="ＭＳ 明朝" w:hAnsi="ＭＳ 明朝"/>
          <w:color w:val="000000" w:themeColor="text1"/>
        </w:rPr>
        <w:t>経費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812"/>
        <w:gridCol w:w="3118"/>
      </w:tblGrid>
      <w:tr w:rsidR="00674EE9" w:rsidRPr="00674EE9" w14:paraId="4B90DE49" w14:textId="77777777" w:rsidTr="00B44F95">
        <w:tc>
          <w:tcPr>
            <w:tcW w:w="5812" w:type="dxa"/>
          </w:tcPr>
          <w:p w14:paraId="13B8CB74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車両本体の価格</w:t>
            </w:r>
          </w:p>
        </w:tc>
        <w:tc>
          <w:tcPr>
            <w:tcW w:w="3118" w:type="dxa"/>
            <w:vAlign w:val="center"/>
          </w:tcPr>
          <w:p w14:paraId="3361D764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17BD9658" w14:textId="77777777" w:rsidTr="00B44F95">
        <w:tc>
          <w:tcPr>
            <w:tcW w:w="5812" w:type="dxa"/>
          </w:tcPr>
          <w:p w14:paraId="0FAC70E3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事業の用に供する仕様に変更するために必要な経費</w:t>
            </w:r>
          </w:p>
        </w:tc>
        <w:tc>
          <w:tcPr>
            <w:tcW w:w="3118" w:type="dxa"/>
            <w:vAlign w:val="center"/>
          </w:tcPr>
          <w:p w14:paraId="65736A30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5F3D7ED1" w14:textId="77777777" w:rsidR="00674EE9" w:rsidRPr="00674EE9" w:rsidRDefault="00674EE9" w:rsidP="00674EE9">
      <w:pPr>
        <w:rPr>
          <w:rFonts w:ascii="ＭＳ 明朝" w:eastAsia="ＭＳ 明朝" w:hAnsi="ＭＳ 明朝"/>
          <w:color w:val="000000" w:themeColor="text1"/>
        </w:rPr>
      </w:pPr>
    </w:p>
    <w:p w14:paraId="5536F164" w14:textId="77777777" w:rsidR="00674EE9" w:rsidRPr="00674EE9" w:rsidRDefault="00674EE9" w:rsidP="00674EE9">
      <w:pPr>
        <w:rPr>
          <w:rFonts w:ascii="ＭＳ 明朝" w:eastAsia="ＭＳ 明朝" w:hAnsi="ＭＳ 明朝"/>
          <w:color w:val="000000" w:themeColor="text1"/>
        </w:rPr>
      </w:pPr>
      <w:r w:rsidRPr="00674EE9">
        <w:rPr>
          <w:rFonts w:ascii="ＭＳ 明朝" w:eastAsia="ＭＳ 明朝" w:hAnsi="ＭＳ 明朝" w:hint="eastAsia"/>
          <w:color w:val="000000" w:themeColor="text1"/>
        </w:rPr>
        <w:t>（２）補助事業者自身からの調達（自社調達）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812"/>
        <w:gridCol w:w="3118"/>
      </w:tblGrid>
      <w:tr w:rsidR="00674EE9" w:rsidRPr="00674EE9" w14:paraId="5C52024F" w14:textId="77777777" w:rsidTr="00B44F95">
        <w:tc>
          <w:tcPr>
            <w:tcW w:w="8930" w:type="dxa"/>
            <w:gridSpan w:val="2"/>
          </w:tcPr>
          <w:p w14:paraId="37D75E86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/>
                <w:color w:val="000000" w:themeColor="text1"/>
              </w:rPr>
              <w:t>該当する品目</w:t>
            </w: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</w:tr>
      <w:tr w:rsidR="00674EE9" w:rsidRPr="00674EE9" w14:paraId="47FE68ED" w14:textId="77777777" w:rsidTr="00B44F95">
        <w:tc>
          <w:tcPr>
            <w:tcW w:w="5812" w:type="dxa"/>
          </w:tcPr>
          <w:p w14:paraId="512F836A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当該品の製造原価</w:t>
            </w:r>
          </w:p>
        </w:tc>
        <w:tc>
          <w:tcPr>
            <w:tcW w:w="3118" w:type="dxa"/>
            <w:vAlign w:val="center"/>
          </w:tcPr>
          <w:p w14:paraId="26D156DF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060C239E" w14:textId="77777777" w:rsidR="00674EE9" w:rsidRPr="00674EE9" w:rsidRDefault="00674EE9" w:rsidP="00674EE9">
      <w:pPr>
        <w:rPr>
          <w:rFonts w:ascii="ＭＳ 明朝" w:eastAsia="ＭＳ 明朝" w:hAnsi="ＭＳ 明朝"/>
          <w:color w:val="000000" w:themeColor="text1"/>
        </w:rPr>
      </w:pPr>
    </w:p>
    <w:p w14:paraId="468747F1" w14:textId="4D8A9A84" w:rsidR="00A44C43" w:rsidRPr="00674EE9" w:rsidRDefault="00674EE9" w:rsidP="00674EE9">
      <w:pPr>
        <w:rPr>
          <w:rFonts w:ascii="ＭＳ 明朝" w:eastAsia="ＭＳ 明朝" w:hAnsi="ＭＳ 明朝"/>
          <w:color w:val="000000" w:themeColor="text1"/>
        </w:rPr>
      </w:pPr>
      <w:r w:rsidRPr="00674EE9">
        <w:rPr>
          <w:rFonts w:ascii="ＭＳ 明朝" w:eastAsia="ＭＳ 明朝" w:hAnsi="ＭＳ 明朝" w:hint="eastAsia"/>
          <w:color w:val="000000" w:themeColor="text1"/>
        </w:rPr>
        <w:t>（３）</w:t>
      </w:r>
      <w:r w:rsidRPr="00674EE9">
        <w:rPr>
          <w:rFonts w:ascii="ＭＳ 明朝" w:eastAsia="ＭＳ 明朝" w:hAnsi="ＭＳ 明朝"/>
          <w:color w:val="000000" w:themeColor="text1"/>
        </w:rPr>
        <w:t>100％同一の資本に属するグループ企業からの調達に該当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245"/>
        <w:gridCol w:w="3118"/>
      </w:tblGrid>
      <w:tr w:rsidR="00674EE9" w:rsidRPr="00674EE9" w14:paraId="109FC301" w14:textId="77777777" w:rsidTr="00B44F95">
        <w:tc>
          <w:tcPr>
            <w:tcW w:w="8930" w:type="dxa"/>
            <w:gridSpan w:val="3"/>
          </w:tcPr>
          <w:p w14:paraId="30E9B3B4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該当する品目：</w:t>
            </w:r>
          </w:p>
        </w:tc>
      </w:tr>
      <w:tr w:rsidR="00A44C43" w:rsidRPr="00674EE9" w14:paraId="6F50801D" w14:textId="77777777" w:rsidTr="00A44C43">
        <w:tc>
          <w:tcPr>
            <w:tcW w:w="567" w:type="dxa"/>
          </w:tcPr>
          <w:p w14:paraId="120431DC" w14:textId="5D2C8838" w:rsidR="00A44C43" w:rsidRPr="00674EE9" w:rsidRDefault="00A44C43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bookmarkStart w:id="2" w:name="_Hlk216170695"/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5245" w:type="dxa"/>
          </w:tcPr>
          <w:p w14:paraId="49C946AB" w14:textId="6C2EDA86" w:rsidR="00A44C43" w:rsidRPr="00674EE9" w:rsidRDefault="00A44C43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44C43">
              <w:rPr>
                <w:rFonts w:ascii="ＭＳ 明朝" w:eastAsia="ＭＳ 明朝" w:hAnsi="ＭＳ 明朝" w:hint="eastAsia"/>
                <w:color w:val="000000" w:themeColor="text1"/>
              </w:rPr>
              <w:t>製造原価以内であると証明</w:t>
            </w:r>
          </w:p>
        </w:tc>
        <w:tc>
          <w:tcPr>
            <w:tcW w:w="3118" w:type="dxa"/>
            <w:vAlign w:val="center"/>
          </w:tcPr>
          <w:p w14:paraId="49A8E470" w14:textId="6FD22A38" w:rsidR="00A44C43" w:rsidRPr="00674EE9" w:rsidRDefault="00A44C43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A44C43" w:rsidRPr="00674EE9" w14:paraId="53E6FD4F" w14:textId="77777777" w:rsidTr="00A44C43">
        <w:tc>
          <w:tcPr>
            <w:tcW w:w="567" w:type="dxa"/>
          </w:tcPr>
          <w:p w14:paraId="077A783A" w14:textId="1F9BC823" w:rsidR="00A44C43" w:rsidRPr="00674EE9" w:rsidRDefault="00A44C43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5245" w:type="dxa"/>
          </w:tcPr>
          <w:p w14:paraId="5F22A452" w14:textId="0B8BE2C0" w:rsidR="00A44C43" w:rsidRPr="00674EE9" w:rsidRDefault="00A44C43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44C43">
              <w:rPr>
                <w:rFonts w:ascii="ＭＳ 明朝" w:eastAsia="ＭＳ 明朝" w:hAnsi="ＭＳ 明朝" w:hint="eastAsia"/>
                <w:color w:val="000000" w:themeColor="text1"/>
              </w:rPr>
              <w:t>上記によりがたい</w:t>
            </w:r>
            <w:r w:rsidR="00BE7B22">
              <w:rPr>
                <w:rFonts w:ascii="ＭＳ 明朝" w:eastAsia="ＭＳ 明朝" w:hAnsi="ＭＳ 明朝" w:hint="eastAsia"/>
                <w:color w:val="000000" w:themeColor="text1"/>
              </w:rPr>
              <w:t>場合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（以下より算出</w:t>
            </w:r>
            <w:r w:rsidR="00C82137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3118" w:type="dxa"/>
            <w:vAlign w:val="center"/>
          </w:tcPr>
          <w:p w14:paraId="4F06D35A" w14:textId="77777777" w:rsidR="00A44C43" w:rsidRPr="00674EE9" w:rsidRDefault="00A44C43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bookmarkEnd w:id="2"/>
      <w:tr w:rsidR="00674EE9" w:rsidRPr="00674EE9" w14:paraId="300277E5" w14:textId="77777777" w:rsidTr="00B44F95">
        <w:tc>
          <w:tcPr>
            <w:tcW w:w="5812" w:type="dxa"/>
            <w:gridSpan w:val="2"/>
          </w:tcPr>
          <w:p w14:paraId="5C08C332" w14:textId="7B68101B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（Ａ）補助対象経費（見積書等</w:t>
            </w:r>
            <w:r w:rsidR="005732DE">
              <w:rPr>
                <w:rFonts w:ascii="ＭＳ 明朝" w:eastAsia="ＭＳ 明朝" w:hAnsi="ＭＳ 明朝" w:hint="eastAsia"/>
                <w:color w:val="000000" w:themeColor="text1"/>
              </w:rPr>
              <w:t>より</w:t>
            </w: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の額）</w:t>
            </w:r>
          </w:p>
        </w:tc>
        <w:tc>
          <w:tcPr>
            <w:tcW w:w="3118" w:type="dxa"/>
            <w:vAlign w:val="center"/>
          </w:tcPr>
          <w:p w14:paraId="57353A17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06459821" w14:textId="77777777" w:rsidTr="00B44F95">
        <w:tc>
          <w:tcPr>
            <w:tcW w:w="5812" w:type="dxa"/>
            <w:gridSpan w:val="2"/>
          </w:tcPr>
          <w:p w14:paraId="69BE697A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（Ｂ）売上高（直近の決算報告書（損益計算書）より）</w:t>
            </w:r>
          </w:p>
        </w:tc>
        <w:tc>
          <w:tcPr>
            <w:tcW w:w="3118" w:type="dxa"/>
            <w:vAlign w:val="center"/>
          </w:tcPr>
          <w:p w14:paraId="48E14CA1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795E501B" w14:textId="77777777" w:rsidTr="00B44F95">
        <w:tc>
          <w:tcPr>
            <w:tcW w:w="5812" w:type="dxa"/>
            <w:gridSpan w:val="2"/>
          </w:tcPr>
          <w:p w14:paraId="36E9E316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（Ｃ）売上総利益（直近の決算報告書（損益計算書）より）</w:t>
            </w:r>
          </w:p>
        </w:tc>
        <w:tc>
          <w:tcPr>
            <w:tcW w:w="3118" w:type="dxa"/>
            <w:vAlign w:val="center"/>
          </w:tcPr>
          <w:p w14:paraId="45B98634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665BDA06" w14:textId="77777777" w:rsidTr="00B44F95">
        <w:tc>
          <w:tcPr>
            <w:tcW w:w="5812" w:type="dxa"/>
            <w:gridSpan w:val="2"/>
          </w:tcPr>
          <w:p w14:paraId="32340622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/>
                <w:color w:val="000000" w:themeColor="text1"/>
              </w:rPr>
              <w:t>（Ｄ）売上総利益率（Ｃ/Ｂ）</w:t>
            </w:r>
          </w:p>
        </w:tc>
        <w:tc>
          <w:tcPr>
            <w:tcW w:w="3118" w:type="dxa"/>
            <w:vAlign w:val="center"/>
          </w:tcPr>
          <w:p w14:paraId="10DC169A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74EE9" w:rsidRPr="00674EE9" w14:paraId="5B329E78" w14:textId="77777777" w:rsidTr="00B44F95">
        <w:tc>
          <w:tcPr>
            <w:tcW w:w="5812" w:type="dxa"/>
            <w:gridSpan w:val="2"/>
          </w:tcPr>
          <w:p w14:paraId="6CC80E57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/>
                <w:color w:val="000000" w:themeColor="text1"/>
              </w:rPr>
              <w:t>（Ｅ）</w:t>
            </w: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利益等相当額（１円未満切捨て）（ＡｘＤ）</w:t>
            </w:r>
          </w:p>
        </w:tc>
        <w:tc>
          <w:tcPr>
            <w:tcW w:w="3118" w:type="dxa"/>
            <w:vAlign w:val="center"/>
          </w:tcPr>
          <w:p w14:paraId="51DB0A9A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13977A45" w14:textId="77777777" w:rsidTr="00B44F95">
        <w:tc>
          <w:tcPr>
            <w:tcW w:w="5812" w:type="dxa"/>
            <w:gridSpan w:val="2"/>
          </w:tcPr>
          <w:p w14:paraId="3FF64A58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674EE9">
              <w:rPr>
                <w:rFonts w:ascii="ＭＳ 明朝" w:eastAsia="ＭＳ 明朝" w:hAnsi="ＭＳ 明朝"/>
                <w:color w:val="000000" w:themeColor="text1"/>
                <w:u w:val="single"/>
              </w:rPr>
              <w:t>（Ｆ）</w:t>
            </w:r>
            <w:r w:rsidRPr="00674EE9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当該品の利益等排除後の補助対象経費（Ａ－Ｅ）</w:t>
            </w:r>
          </w:p>
        </w:tc>
        <w:tc>
          <w:tcPr>
            <w:tcW w:w="3118" w:type="dxa"/>
            <w:vAlign w:val="center"/>
          </w:tcPr>
          <w:p w14:paraId="668EE942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353A751F" w14:textId="77777777" w:rsidR="00674EE9" w:rsidRPr="00674EE9" w:rsidRDefault="00674EE9" w:rsidP="00674EE9">
      <w:pPr>
        <w:rPr>
          <w:rFonts w:ascii="ＭＳ 明朝" w:eastAsia="ＭＳ 明朝" w:hAnsi="ＭＳ 明朝"/>
          <w:color w:val="000000" w:themeColor="text1"/>
        </w:rPr>
      </w:pPr>
    </w:p>
    <w:p w14:paraId="1EABE7C0" w14:textId="77777777" w:rsidR="00674EE9" w:rsidRPr="00674EE9" w:rsidRDefault="00674EE9" w:rsidP="00674EE9">
      <w:pPr>
        <w:rPr>
          <w:rFonts w:ascii="ＭＳ 明朝" w:eastAsia="ＭＳ 明朝" w:hAnsi="ＭＳ 明朝"/>
          <w:color w:val="000000" w:themeColor="text1"/>
        </w:rPr>
      </w:pPr>
      <w:r w:rsidRPr="00674EE9">
        <w:rPr>
          <w:rFonts w:ascii="ＭＳ 明朝" w:eastAsia="ＭＳ 明朝" w:hAnsi="ＭＳ 明朝" w:hint="eastAsia"/>
          <w:color w:val="000000" w:themeColor="text1"/>
        </w:rPr>
        <w:t>（４）補助事業者の関係会社からの調達に該当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245"/>
        <w:gridCol w:w="3118"/>
      </w:tblGrid>
      <w:tr w:rsidR="00674EE9" w:rsidRPr="00674EE9" w14:paraId="7CF564D2" w14:textId="77777777" w:rsidTr="00B44F95">
        <w:tc>
          <w:tcPr>
            <w:tcW w:w="8930" w:type="dxa"/>
            <w:gridSpan w:val="3"/>
          </w:tcPr>
          <w:p w14:paraId="43E68126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該当する品目：</w:t>
            </w:r>
          </w:p>
        </w:tc>
      </w:tr>
      <w:tr w:rsidR="003E2AD1" w:rsidRPr="00674EE9" w14:paraId="2DF3E5B8" w14:textId="77777777" w:rsidTr="00B44F95">
        <w:tc>
          <w:tcPr>
            <w:tcW w:w="567" w:type="dxa"/>
          </w:tcPr>
          <w:p w14:paraId="212B313B" w14:textId="77777777" w:rsidR="003E2AD1" w:rsidRPr="00674EE9" w:rsidRDefault="003E2AD1" w:rsidP="00B44F9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5245" w:type="dxa"/>
          </w:tcPr>
          <w:p w14:paraId="110C6B2B" w14:textId="74F50599" w:rsidR="003E2AD1" w:rsidRPr="00674EE9" w:rsidRDefault="00DC7753" w:rsidP="00B44F9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C7753">
              <w:rPr>
                <w:rFonts w:ascii="ＭＳ 明朝" w:eastAsia="ＭＳ 明朝" w:hAnsi="ＭＳ 明朝" w:hint="eastAsia"/>
                <w:color w:val="000000" w:themeColor="text1"/>
              </w:rPr>
              <w:t>製造原価と当該品に対する販売費及び一般管理費の合計以内</w:t>
            </w:r>
            <w:r w:rsidR="003E2AD1" w:rsidRPr="00A44C43">
              <w:rPr>
                <w:rFonts w:ascii="ＭＳ 明朝" w:eastAsia="ＭＳ 明朝" w:hAnsi="ＭＳ 明朝" w:hint="eastAsia"/>
                <w:color w:val="000000" w:themeColor="text1"/>
              </w:rPr>
              <w:t>であると証明</w:t>
            </w:r>
          </w:p>
        </w:tc>
        <w:tc>
          <w:tcPr>
            <w:tcW w:w="3118" w:type="dxa"/>
            <w:vAlign w:val="center"/>
          </w:tcPr>
          <w:p w14:paraId="24781615" w14:textId="77777777" w:rsidR="003E2AD1" w:rsidRPr="00674EE9" w:rsidRDefault="003E2AD1" w:rsidP="00B44F9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3E2AD1" w:rsidRPr="00674EE9" w14:paraId="4556E14F" w14:textId="77777777" w:rsidTr="00B44F95">
        <w:tc>
          <w:tcPr>
            <w:tcW w:w="567" w:type="dxa"/>
          </w:tcPr>
          <w:p w14:paraId="00C07F44" w14:textId="77777777" w:rsidR="003E2AD1" w:rsidRPr="00674EE9" w:rsidRDefault="003E2AD1" w:rsidP="00B44F9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5245" w:type="dxa"/>
          </w:tcPr>
          <w:p w14:paraId="73DF08C0" w14:textId="4B73F928" w:rsidR="003E2AD1" w:rsidRPr="00674EE9" w:rsidRDefault="003E2AD1" w:rsidP="00B44F95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A44C43">
              <w:rPr>
                <w:rFonts w:ascii="ＭＳ 明朝" w:eastAsia="ＭＳ 明朝" w:hAnsi="ＭＳ 明朝" w:hint="eastAsia"/>
                <w:color w:val="000000" w:themeColor="text1"/>
              </w:rPr>
              <w:t>上記によりがたい</w:t>
            </w:r>
            <w:r w:rsidR="00BE7B22">
              <w:rPr>
                <w:rFonts w:ascii="ＭＳ 明朝" w:eastAsia="ＭＳ 明朝" w:hAnsi="ＭＳ 明朝" w:hint="eastAsia"/>
                <w:color w:val="000000" w:themeColor="text1"/>
              </w:rPr>
              <w:t>場合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（以下より算出）</w:t>
            </w:r>
          </w:p>
        </w:tc>
        <w:tc>
          <w:tcPr>
            <w:tcW w:w="3118" w:type="dxa"/>
            <w:vAlign w:val="center"/>
          </w:tcPr>
          <w:p w14:paraId="4E5F9EAB" w14:textId="77777777" w:rsidR="003E2AD1" w:rsidRPr="00674EE9" w:rsidRDefault="003E2AD1" w:rsidP="00B44F95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74EE9" w:rsidRPr="00674EE9" w14:paraId="5487146D" w14:textId="77777777" w:rsidTr="00B44F95">
        <w:tc>
          <w:tcPr>
            <w:tcW w:w="5812" w:type="dxa"/>
            <w:gridSpan w:val="2"/>
          </w:tcPr>
          <w:p w14:paraId="6D29BA35" w14:textId="1C16195F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（Ａ）補助対象経費（見積書等</w:t>
            </w:r>
            <w:r w:rsidR="005732DE">
              <w:rPr>
                <w:rFonts w:ascii="ＭＳ 明朝" w:eastAsia="ＭＳ 明朝" w:hAnsi="ＭＳ 明朝" w:hint="eastAsia"/>
                <w:color w:val="000000" w:themeColor="text1"/>
              </w:rPr>
              <w:t>より</w:t>
            </w: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の額）</w:t>
            </w:r>
          </w:p>
        </w:tc>
        <w:tc>
          <w:tcPr>
            <w:tcW w:w="3118" w:type="dxa"/>
            <w:vAlign w:val="center"/>
          </w:tcPr>
          <w:p w14:paraId="74D96F13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119A99F2" w14:textId="77777777" w:rsidTr="00B44F95">
        <w:tc>
          <w:tcPr>
            <w:tcW w:w="5812" w:type="dxa"/>
            <w:gridSpan w:val="2"/>
          </w:tcPr>
          <w:p w14:paraId="5D27826C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（Ｂ）売上高（直近の決算報告書（損益計算書）より）</w:t>
            </w:r>
          </w:p>
        </w:tc>
        <w:tc>
          <w:tcPr>
            <w:tcW w:w="3118" w:type="dxa"/>
            <w:vAlign w:val="center"/>
          </w:tcPr>
          <w:p w14:paraId="4FC3477E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09AC590F" w14:textId="77777777" w:rsidTr="00B44F95">
        <w:tc>
          <w:tcPr>
            <w:tcW w:w="5812" w:type="dxa"/>
            <w:gridSpan w:val="2"/>
          </w:tcPr>
          <w:p w14:paraId="7310A557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（Ｃ）営業利益（直近の決算報告書（損益計算書）より）</w:t>
            </w:r>
          </w:p>
        </w:tc>
        <w:tc>
          <w:tcPr>
            <w:tcW w:w="3118" w:type="dxa"/>
            <w:vAlign w:val="center"/>
          </w:tcPr>
          <w:p w14:paraId="60A3DEEF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0B10B5A2" w14:textId="77777777" w:rsidTr="00B44F95">
        <w:tc>
          <w:tcPr>
            <w:tcW w:w="5812" w:type="dxa"/>
            <w:gridSpan w:val="2"/>
          </w:tcPr>
          <w:p w14:paraId="33E14CF2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/>
                <w:color w:val="000000" w:themeColor="text1"/>
              </w:rPr>
              <w:t>（Ｄ）</w:t>
            </w: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営業利益率</w:t>
            </w:r>
            <w:r w:rsidRPr="00674EE9">
              <w:rPr>
                <w:rFonts w:ascii="ＭＳ 明朝" w:eastAsia="ＭＳ 明朝" w:hAnsi="ＭＳ 明朝"/>
                <w:color w:val="000000" w:themeColor="text1"/>
              </w:rPr>
              <w:t>（Ｃ/Ｂ）</w:t>
            </w:r>
          </w:p>
        </w:tc>
        <w:tc>
          <w:tcPr>
            <w:tcW w:w="3118" w:type="dxa"/>
            <w:vAlign w:val="center"/>
          </w:tcPr>
          <w:p w14:paraId="6551B81A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74EE9" w:rsidRPr="00674EE9" w14:paraId="58971A25" w14:textId="77777777" w:rsidTr="00B44F95">
        <w:tc>
          <w:tcPr>
            <w:tcW w:w="5812" w:type="dxa"/>
            <w:gridSpan w:val="2"/>
          </w:tcPr>
          <w:p w14:paraId="1B14C8D1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/>
                <w:color w:val="000000" w:themeColor="text1"/>
              </w:rPr>
              <w:t>（Ｅ）</w:t>
            </w: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利益等相当額（１円未満切捨て）（ＡｘＤ）</w:t>
            </w:r>
          </w:p>
        </w:tc>
        <w:tc>
          <w:tcPr>
            <w:tcW w:w="3118" w:type="dxa"/>
            <w:vAlign w:val="center"/>
          </w:tcPr>
          <w:p w14:paraId="0768BFEA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674EE9" w:rsidRPr="00674EE9" w14:paraId="381E1CEE" w14:textId="77777777" w:rsidTr="00B44F95">
        <w:tc>
          <w:tcPr>
            <w:tcW w:w="5812" w:type="dxa"/>
            <w:gridSpan w:val="2"/>
          </w:tcPr>
          <w:p w14:paraId="37D2E8BD" w14:textId="77777777" w:rsidR="00674EE9" w:rsidRPr="00674EE9" w:rsidRDefault="00674EE9" w:rsidP="00674EE9">
            <w:pPr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674EE9">
              <w:rPr>
                <w:rFonts w:ascii="ＭＳ 明朝" w:eastAsia="ＭＳ 明朝" w:hAnsi="ＭＳ 明朝"/>
                <w:color w:val="000000" w:themeColor="text1"/>
                <w:u w:val="single"/>
              </w:rPr>
              <w:t>（Ｆ）</w:t>
            </w:r>
            <w:r w:rsidRPr="00674EE9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当該品の利益等排除後の補助対象経費（Ａ－Ｅ）</w:t>
            </w:r>
          </w:p>
        </w:tc>
        <w:tc>
          <w:tcPr>
            <w:tcW w:w="3118" w:type="dxa"/>
            <w:vAlign w:val="center"/>
          </w:tcPr>
          <w:p w14:paraId="313778B2" w14:textId="77777777" w:rsidR="00674EE9" w:rsidRPr="00674EE9" w:rsidRDefault="00674EE9" w:rsidP="00674EE9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674EE9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7648AF3F" w14:textId="77777777" w:rsidR="00674EE9" w:rsidRPr="00674EE9" w:rsidRDefault="00674EE9" w:rsidP="00674EE9">
      <w:pPr>
        <w:rPr>
          <w:rFonts w:ascii="ＭＳ 明朝" w:eastAsia="ＭＳ 明朝" w:hAnsi="ＭＳ 明朝"/>
          <w:color w:val="000000" w:themeColor="text1"/>
        </w:rPr>
      </w:pPr>
    </w:p>
    <w:p w14:paraId="462C2E55" w14:textId="77777777" w:rsidR="005C3AA3" w:rsidRPr="000E7648" w:rsidRDefault="005C3AA3" w:rsidP="00674EE9">
      <w:pPr>
        <w:rPr>
          <w:rFonts w:ascii="ＭＳ 明朝" w:eastAsia="ＭＳ 明朝" w:hAnsi="ＭＳ 明朝"/>
          <w:color w:val="000000" w:themeColor="text1"/>
        </w:rPr>
      </w:pPr>
    </w:p>
    <w:sectPr w:rsidR="005C3AA3" w:rsidRPr="000E7648" w:rsidSect="003E2AD1">
      <w:headerReference w:type="default" r:id="rId7"/>
      <w:pgSz w:w="11906" w:h="16838" w:code="9"/>
      <w:pgMar w:top="1701" w:right="1134" w:bottom="1134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522C" w14:textId="77777777" w:rsidR="00E60D6D" w:rsidRDefault="00E60D6D" w:rsidP="00E60D6D">
      <w:r>
        <w:separator/>
      </w:r>
    </w:p>
  </w:endnote>
  <w:endnote w:type="continuationSeparator" w:id="0">
    <w:p w14:paraId="62004D1B" w14:textId="77777777" w:rsidR="00E60D6D" w:rsidRDefault="00E60D6D" w:rsidP="00E6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3FEF" w14:textId="77777777" w:rsidR="00E60D6D" w:rsidRDefault="00E60D6D" w:rsidP="00E60D6D">
      <w:r>
        <w:separator/>
      </w:r>
    </w:p>
  </w:footnote>
  <w:footnote w:type="continuationSeparator" w:id="0">
    <w:p w14:paraId="2D845A03" w14:textId="77777777" w:rsidR="00E60D6D" w:rsidRDefault="00E60D6D" w:rsidP="00E6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3E1D" w14:textId="1EE26E01" w:rsidR="00E60D6D" w:rsidRPr="00E60D6D" w:rsidRDefault="00E60D6D">
    <w:pPr>
      <w:pStyle w:val="a6"/>
      <w:rPr>
        <w:rFonts w:ascii="ＭＳ 明朝" w:eastAsia="ＭＳ 明朝" w:hAnsi="ＭＳ 明朝"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E60D6D">
      <w:rPr>
        <w:rFonts w:ascii="ＭＳ 明朝" w:eastAsia="ＭＳ 明朝" w:hAnsi="ＭＳ 明朝" w:hint="eastAsia"/>
        <w:sz w:val="18"/>
        <w:szCs w:val="18"/>
      </w:rPr>
      <w:t>令和</w:t>
    </w:r>
    <w:r w:rsidR="005B54D7">
      <w:rPr>
        <w:rFonts w:ascii="ＭＳ 明朝" w:eastAsia="ＭＳ 明朝" w:hAnsi="ＭＳ 明朝" w:hint="eastAsia"/>
        <w:sz w:val="18"/>
        <w:szCs w:val="18"/>
      </w:rPr>
      <w:t>８</w:t>
    </w:r>
    <w:r w:rsidRPr="00E60D6D">
      <w:rPr>
        <w:rFonts w:ascii="ＭＳ 明朝" w:eastAsia="ＭＳ 明朝" w:hAnsi="ＭＳ 明朝" w:hint="eastAsia"/>
        <w:sz w:val="18"/>
        <w:szCs w:val="18"/>
      </w:rPr>
      <w:t>年度神奈川県</w:t>
    </w:r>
    <w:r w:rsidR="000D5E7A">
      <w:rPr>
        <w:rFonts w:ascii="ＭＳ 明朝" w:eastAsia="ＭＳ 明朝" w:hAnsi="ＭＳ 明朝" w:hint="eastAsia"/>
        <w:sz w:val="18"/>
        <w:szCs w:val="18"/>
      </w:rPr>
      <w:t>事業用等ＥＶ導入費</w:t>
    </w:r>
    <w:r w:rsidRPr="00E60D6D">
      <w:rPr>
        <w:rFonts w:ascii="ＭＳ 明朝" w:eastAsia="ＭＳ 明朝" w:hAnsi="ＭＳ 明朝" w:hint="eastAsia"/>
        <w:sz w:val="18"/>
        <w:szCs w:val="18"/>
      </w:rPr>
      <w:t>補助金</w:t>
    </w:r>
    <w:r w:rsidR="00957E45">
      <w:rPr>
        <w:rFonts w:ascii="ＭＳ 明朝" w:eastAsia="ＭＳ 明朝" w:hAnsi="ＭＳ 明朝" w:hint="eastAsia"/>
        <w:sz w:val="18"/>
        <w:szCs w:val="18"/>
      </w:rPr>
      <w:t xml:space="preserve">　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5B5C"/>
    <w:multiLevelType w:val="hybridMultilevel"/>
    <w:tmpl w:val="D5EE9842"/>
    <w:lvl w:ilvl="0" w:tplc="D676017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59748F5"/>
    <w:multiLevelType w:val="hybridMultilevel"/>
    <w:tmpl w:val="236C42F0"/>
    <w:lvl w:ilvl="0" w:tplc="3A80C7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AE3695A"/>
    <w:multiLevelType w:val="hybridMultilevel"/>
    <w:tmpl w:val="236C42F0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581F92"/>
    <w:multiLevelType w:val="hybridMultilevel"/>
    <w:tmpl w:val="236C42F0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18701988">
    <w:abstractNumId w:val="1"/>
  </w:num>
  <w:num w:numId="2" w16cid:durableId="2003043855">
    <w:abstractNumId w:val="2"/>
  </w:num>
  <w:num w:numId="3" w16cid:durableId="1335838179">
    <w:abstractNumId w:val="3"/>
  </w:num>
  <w:num w:numId="4" w16cid:durableId="34139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C18"/>
    <w:rsid w:val="000117F7"/>
    <w:rsid w:val="00022353"/>
    <w:rsid w:val="00065BDE"/>
    <w:rsid w:val="0006692B"/>
    <w:rsid w:val="00066D77"/>
    <w:rsid w:val="00080C3E"/>
    <w:rsid w:val="000D5E7A"/>
    <w:rsid w:val="000E7648"/>
    <w:rsid w:val="00106C6C"/>
    <w:rsid w:val="00112DAB"/>
    <w:rsid w:val="00124195"/>
    <w:rsid w:val="00133430"/>
    <w:rsid w:val="00142DCD"/>
    <w:rsid w:val="001968EB"/>
    <w:rsid w:val="001A74BB"/>
    <w:rsid w:val="001C535E"/>
    <w:rsid w:val="001F7B7A"/>
    <w:rsid w:val="00207A42"/>
    <w:rsid w:val="0024511A"/>
    <w:rsid w:val="00266B02"/>
    <w:rsid w:val="00270FA0"/>
    <w:rsid w:val="002D3DB8"/>
    <w:rsid w:val="003233C0"/>
    <w:rsid w:val="0032796B"/>
    <w:rsid w:val="003A0D02"/>
    <w:rsid w:val="003A65DD"/>
    <w:rsid w:val="003E2AD1"/>
    <w:rsid w:val="00403769"/>
    <w:rsid w:val="00405C35"/>
    <w:rsid w:val="00446243"/>
    <w:rsid w:val="004A21AB"/>
    <w:rsid w:val="00561E57"/>
    <w:rsid w:val="005732DE"/>
    <w:rsid w:val="00586AE9"/>
    <w:rsid w:val="005B54D7"/>
    <w:rsid w:val="005C3AA3"/>
    <w:rsid w:val="0066605F"/>
    <w:rsid w:val="006723E3"/>
    <w:rsid w:val="00674EE9"/>
    <w:rsid w:val="006A3321"/>
    <w:rsid w:val="006A69A0"/>
    <w:rsid w:val="006E6066"/>
    <w:rsid w:val="00756CC7"/>
    <w:rsid w:val="007A3878"/>
    <w:rsid w:val="007A63C3"/>
    <w:rsid w:val="007C4529"/>
    <w:rsid w:val="007D270E"/>
    <w:rsid w:val="00804C32"/>
    <w:rsid w:val="008058E9"/>
    <w:rsid w:val="00853705"/>
    <w:rsid w:val="008B566F"/>
    <w:rsid w:val="008C5B5C"/>
    <w:rsid w:val="008D4045"/>
    <w:rsid w:val="008E4AEC"/>
    <w:rsid w:val="009300B3"/>
    <w:rsid w:val="009378B0"/>
    <w:rsid w:val="00941734"/>
    <w:rsid w:val="00957E45"/>
    <w:rsid w:val="00960A4A"/>
    <w:rsid w:val="009C4138"/>
    <w:rsid w:val="009E5B0B"/>
    <w:rsid w:val="00A124B9"/>
    <w:rsid w:val="00A24902"/>
    <w:rsid w:val="00A44C43"/>
    <w:rsid w:val="00A55F25"/>
    <w:rsid w:val="00A9158E"/>
    <w:rsid w:val="00AA310E"/>
    <w:rsid w:val="00AE602D"/>
    <w:rsid w:val="00B202B6"/>
    <w:rsid w:val="00B345E1"/>
    <w:rsid w:val="00B3700B"/>
    <w:rsid w:val="00B676E3"/>
    <w:rsid w:val="00BE33E0"/>
    <w:rsid w:val="00BE7B22"/>
    <w:rsid w:val="00BF37B2"/>
    <w:rsid w:val="00C2017B"/>
    <w:rsid w:val="00C26934"/>
    <w:rsid w:val="00C54E84"/>
    <w:rsid w:val="00C816BB"/>
    <w:rsid w:val="00C82137"/>
    <w:rsid w:val="00C9271C"/>
    <w:rsid w:val="00CB6C18"/>
    <w:rsid w:val="00CC25D9"/>
    <w:rsid w:val="00CC31E8"/>
    <w:rsid w:val="00D06E9D"/>
    <w:rsid w:val="00D337C2"/>
    <w:rsid w:val="00D66E12"/>
    <w:rsid w:val="00D94576"/>
    <w:rsid w:val="00DC7753"/>
    <w:rsid w:val="00DD24FF"/>
    <w:rsid w:val="00DF4918"/>
    <w:rsid w:val="00E12EA5"/>
    <w:rsid w:val="00E572EB"/>
    <w:rsid w:val="00E60D6D"/>
    <w:rsid w:val="00E90494"/>
    <w:rsid w:val="00ED3F1C"/>
    <w:rsid w:val="00F21AC9"/>
    <w:rsid w:val="00F36836"/>
    <w:rsid w:val="00FA460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01AF3B"/>
  <w15:chartTrackingRefBased/>
  <w15:docId w15:val="{56DABA7E-9080-4AC8-8354-36E15256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0D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0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0D6D"/>
  </w:style>
  <w:style w:type="paragraph" w:styleId="a8">
    <w:name w:val="footer"/>
    <w:basedOn w:val="a"/>
    <w:link w:val="a9"/>
    <w:uiPriority w:val="99"/>
    <w:unhideWhenUsed/>
    <w:rsid w:val="00E60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0D6D"/>
  </w:style>
  <w:style w:type="character" w:styleId="aa">
    <w:name w:val="annotation reference"/>
    <w:basedOn w:val="a0"/>
    <w:uiPriority w:val="99"/>
    <w:semiHidden/>
    <w:unhideWhenUsed/>
    <w:rsid w:val="00112D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12D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12D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112D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12DAB"/>
    <w:rPr>
      <w:b/>
      <w:bCs/>
    </w:rPr>
  </w:style>
  <w:style w:type="paragraph" w:styleId="af">
    <w:name w:val="List Paragraph"/>
    <w:basedOn w:val="a"/>
    <w:uiPriority w:val="34"/>
    <w:qFormat/>
    <w:rsid w:val="009C41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運輸G　小野</cp:lastModifiedBy>
  <cp:revision>2</cp:revision>
  <cp:lastPrinted>2026-03-19T10:17:00Z</cp:lastPrinted>
  <dcterms:created xsi:type="dcterms:W3CDTF">2026-04-28T10:04:00Z</dcterms:created>
  <dcterms:modified xsi:type="dcterms:W3CDTF">2026-04-28T10:04:00Z</dcterms:modified>
</cp:coreProperties>
</file>