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44" w:rsidRPr="000D181D" w:rsidRDefault="00AB3E44" w:rsidP="00AB3E44">
      <w:pPr>
        <w:rPr>
          <w:rFonts w:hAnsi="ＭＳ 明朝"/>
          <w:sz w:val="24"/>
          <w:szCs w:val="24"/>
        </w:rPr>
      </w:pPr>
      <w:r w:rsidRPr="000D181D">
        <w:rPr>
          <w:rFonts w:hAnsi="ＭＳ 明朝" w:hint="eastAsia"/>
          <w:sz w:val="24"/>
          <w:szCs w:val="24"/>
        </w:rPr>
        <w:t>（様式</w:t>
      </w:r>
      <w:r w:rsidR="008162AC" w:rsidRPr="000D181D">
        <w:rPr>
          <w:rFonts w:hAnsi="ＭＳ 明朝" w:hint="eastAsia"/>
          <w:sz w:val="24"/>
          <w:szCs w:val="24"/>
        </w:rPr>
        <w:t>第</w:t>
      </w:r>
      <w:r w:rsidR="0062606B" w:rsidRPr="000D181D">
        <w:rPr>
          <w:rFonts w:hAnsi="ＭＳ 明朝" w:hint="eastAsia"/>
          <w:sz w:val="24"/>
          <w:szCs w:val="24"/>
        </w:rPr>
        <w:t>４</w:t>
      </w:r>
      <w:r w:rsidR="008162AC" w:rsidRPr="000D181D">
        <w:rPr>
          <w:rFonts w:hAnsi="ＭＳ 明朝" w:hint="eastAsia"/>
          <w:sz w:val="24"/>
          <w:szCs w:val="24"/>
        </w:rPr>
        <w:t>号</w:t>
      </w:r>
      <w:r w:rsidRPr="000D181D">
        <w:rPr>
          <w:rFonts w:hAnsi="ＭＳ 明朝" w:hint="eastAsia"/>
          <w:sz w:val="24"/>
          <w:szCs w:val="24"/>
        </w:rPr>
        <w:t>）</w:t>
      </w:r>
      <w:bookmarkStart w:id="0" w:name="_GoBack"/>
      <w:bookmarkEnd w:id="0"/>
    </w:p>
    <w:p w:rsidR="00AB3E44" w:rsidRPr="000D181D" w:rsidRDefault="00AB3E44" w:rsidP="00AB3E44">
      <w:pPr>
        <w:jc w:val="center"/>
        <w:rPr>
          <w:rFonts w:hAnsi="ＭＳ 明朝"/>
          <w:sz w:val="24"/>
          <w:szCs w:val="24"/>
        </w:rPr>
      </w:pPr>
      <w:r w:rsidRPr="000D181D">
        <w:rPr>
          <w:rFonts w:hAnsi="ＭＳ 明朝" w:hint="eastAsia"/>
          <w:sz w:val="24"/>
          <w:szCs w:val="24"/>
        </w:rPr>
        <w:t>誓約書</w:t>
      </w:r>
    </w:p>
    <w:p w:rsidR="00AB3E44" w:rsidRPr="000D181D" w:rsidRDefault="00AB3E44" w:rsidP="00AB3E44">
      <w:pPr>
        <w:jc w:val="center"/>
        <w:rPr>
          <w:rFonts w:hAnsi="ＭＳ 明朝"/>
          <w:sz w:val="24"/>
          <w:szCs w:val="24"/>
        </w:rPr>
      </w:pPr>
    </w:p>
    <w:p w:rsidR="00AB3E44" w:rsidRPr="000D181D" w:rsidRDefault="00AB3E44" w:rsidP="00AB3E44">
      <w:pPr>
        <w:jc w:val="center"/>
        <w:rPr>
          <w:rFonts w:hAnsi="ＭＳ 明朝"/>
          <w:sz w:val="24"/>
          <w:szCs w:val="24"/>
        </w:rPr>
      </w:pPr>
    </w:p>
    <w:p w:rsidR="00AB3E44" w:rsidRPr="000D181D" w:rsidRDefault="00AB3E44" w:rsidP="00AB3E44">
      <w:pPr>
        <w:jc w:val="center"/>
        <w:rPr>
          <w:rFonts w:hAnsi="ＭＳ 明朝"/>
          <w:sz w:val="24"/>
          <w:szCs w:val="24"/>
        </w:rPr>
      </w:pPr>
      <w:r w:rsidRPr="000D181D">
        <w:rPr>
          <w:rFonts w:hAnsi="ＭＳ 明朝" w:hint="eastAsia"/>
          <w:sz w:val="24"/>
          <w:szCs w:val="24"/>
        </w:rPr>
        <w:t xml:space="preserve">　　　　　　　　　事業者名</w:t>
      </w:r>
    </w:p>
    <w:p w:rsidR="00AB3E44" w:rsidRPr="000D181D" w:rsidRDefault="00AB3E44" w:rsidP="00AB3E44">
      <w:pPr>
        <w:jc w:val="center"/>
        <w:rPr>
          <w:rFonts w:hAnsi="ＭＳ 明朝"/>
          <w:sz w:val="24"/>
          <w:szCs w:val="24"/>
        </w:rPr>
      </w:pPr>
      <w:r w:rsidRPr="000D181D">
        <w:rPr>
          <w:rFonts w:hAnsi="ＭＳ 明朝" w:hint="eastAsia"/>
          <w:sz w:val="24"/>
          <w:szCs w:val="24"/>
        </w:rPr>
        <w:t xml:space="preserve">　　　　　　　　　　　　　　　　　　　代表者　　　　　　　　　　印</w:t>
      </w:r>
    </w:p>
    <w:p w:rsidR="00AB3E44" w:rsidRPr="000D181D" w:rsidRDefault="00AB3E44" w:rsidP="00AB3E44">
      <w:pPr>
        <w:rPr>
          <w:rFonts w:hAnsi="ＭＳ 明朝"/>
          <w:sz w:val="24"/>
          <w:szCs w:val="24"/>
        </w:rPr>
      </w:pPr>
    </w:p>
    <w:p w:rsidR="00AB3E44" w:rsidRPr="000D181D" w:rsidRDefault="00AB3E44" w:rsidP="00AB3E44">
      <w:pPr>
        <w:rPr>
          <w:rFonts w:hAnsi="ＭＳ 明朝"/>
          <w:sz w:val="24"/>
          <w:szCs w:val="24"/>
        </w:rPr>
      </w:pPr>
    </w:p>
    <w:p w:rsidR="00AB3E44" w:rsidRPr="000D181D" w:rsidRDefault="00AB3E44" w:rsidP="00AB3E44">
      <w:pPr>
        <w:rPr>
          <w:rFonts w:hAnsi="ＭＳ 明朝"/>
          <w:sz w:val="24"/>
          <w:szCs w:val="24"/>
        </w:rPr>
      </w:pPr>
      <w:r w:rsidRPr="000D181D">
        <w:rPr>
          <w:rFonts w:hAnsi="ＭＳ 明朝" w:hint="eastAsia"/>
          <w:sz w:val="24"/>
          <w:szCs w:val="24"/>
        </w:rPr>
        <w:t xml:space="preserve">　子育て支援員研修事業者の指定にあたり、</w:t>
      </w:r>
      <w:r w:rsidR="00D82392" w:rsidRPr="000D181D">
        <w:rPr>
          <w:rFonts w:hint="eastAsia"/>
          <w:sz w:val="24"/>
          <w:szCs w:val="24"/>
        </w:rPr>
        <w:t>神奈川県子育て支援員研修事業者指定要綱第３条第２項</w:t>
      </w:r>
      <w:r w:rsidRPr="000D181D">
        <w:rPr>
          <w:rFonts w:hAnsi="ＭＳ 明朝" w:hint="eastAsia"/>
          <w:sz w:val="24"/>
          <w:szCs w:val="24"/>
        </w:rPr>
        <w:t>及び次の事項を誓約します。</w:t>
      </w:r>
    </w:p>
    <w:p w:rsidR="00AB3E44" w:rsidRPr="000D181D" w:rsidRDefault="00AB3E44" w:rsidP="00AB3E44">
      <w:pPr>
        <w:ind w:left="720"/>
        <w:rPr>
          <w:rFonts w:hAnsi="ＭＳ 明朝"/>
          <w:sz w:val="24"/>
          <w:szCs w:val="24"/>
        </w:rPr>
      </w:pPr>
    </w:p>
    <w:p w:rsidR="00AB3E44" w:rsidRPr="000D181D" w:rsidRDefault="00AB3E44" w:rsidP="00AB3E44">
      <w:pPr>
        <w:ind w:leftChars="68" w:left="990" w:hangingChars="353" w:hanging="847"/>
        <w:rPr>
          <w:rFonts w:hAnsi="ＭＳ 明朝" w:cs="MS-Mincho"/>
          <w:sz w:val="24"/>
          <w:szCs w:val="24"/>
        </w:rPr>
      </w:pPr>
      <w:r w:rsidRPr="000D181D">
        <w:rPr>
          <w:rFonts w:hAnsi="ＭＳ 明朝" w:cs="MS-Mincho" w:hint="eastAsia"/>
          <w:sz w:val="24"/>
          <w:szCs w:val="24"/>
        </w:rPr>
        <w:t>（１）　地方自治法施行令第</w:t>
      </w:r>
      <w:r w:rsidRPr="000D181D">
        <w:rPr>
          <w:rFonts w:hAnsi="ＭＳ 明朝" w:cs="TimesNewRomanPSMT"/>
          <w:sz w:val="24"/>
          <w:szCs w:val="24"/>
        </w:rPr>
        <w:t>167</w:t>
      </w:r>
      <w:r w:rsidRPr="000D181D">
        <w:rPr>
          <w:rFonts w:hAnsi="ＭＳ 明朝" w:cs="MS-Mincho" w:hint="eastAsia"/>
          <w:sz w:val="24"/>
          <w:szCs w:val="24"/>
        </w:rPr>
        <w:t>条の４の規定に該当しない者であること。</w:t>
      </w:r>
    </w:p>
    <w:p w:rsidR="00AB3E44" w:rsidRPr="000D181D" w:rsidRDefault="00AB3E44" w:rsidP="00AB3E44">
      <w:pPr>
        <w:ind w:leftChars="68" w:left="990" w:hangingChars="353" w:hanging="847"/>
        <w:rPr>
          <w:rFonts w:hAnsi="ＭＳ 明朝" w:cs="TimesNewRomanPSMT"/>
          <w:sz w:val="24"/>
          <w:szCs w:val="24"/>
        </w:rPr>
      </w:pPr>
      <w:r w:rsidRPr="000D181D">
        <w:rPr>
          <w:rFonts w:hAnsi="ＭＳ 明朝" w:cs="MS-Mincho" w:hint="eastAsia"/>
          <w:sz w:val="24"/>
          <w:szCs w:val="24"/>
        </w:rPr>
        <w:t xml:space="preserve">（２）　</w:t>
      </w:r>
      <w:r w:rsidRPr="000D181D">
        <w:rPr>
          <w:rFonts w:hAnsi="ＭＳ 明朝" w:cs="TimesNewRomanPSMT" w:hint="eastAsia"/>
          <w:sz w:val="24"/>
          <w:szCs w:val="24"/>
        </w:rPr>
        <w:t>会社更生法、民事再生法に基づき更生又は再生手続きをしていない者であ</w:t>
      </w:r>
      <w:r w:rsidR="00D82392" w:rsidRPr="000D181D">
        <w:rPr>
          <w:rFonts w:hAnsi="ＭＳ 明朝" w:cs="TimesNewRomanPSMT" w:hint="eastAsia"/>
          <w:sz w:val="24"/>
          <w:szCs w:val="24"/>
        </w:rPr>
        <w:t>る</w:t>
      </w:r>
      <w:r w:rsidRPr="000D181D">
        <w:rPr>
          <w:rFonts w:hAnsi="ＭＳ 明朝" w:cs="TimesNewRomanPSMT" w:hint="eastAsia"/>
          <w:sz w:val="24"/>
          <w:szCs w:val="24"/>
        </w:rPr>
        <w:t>こと。</w:t>
      </w:r>
    </w:p>
    <w:p w:rsidR="00AB3E44" w:rsidRPr="000D181D" w:rsidRDefault="00AB3E44" w:rsidP="00AB3E44">
      <w:pPr>
        <w:ind w:leftChars="68" w:left="990" w:hangingChars="353" w:hanging="847"/>
        <w:rPr>
          <w:rFonts w:hAnsi="ＭＳ 明朝" w:cs="TimesNewRomanPSMT"/>
          <w:sz w:val="24"/>
          <w:szCs w:val="24"/>
        </w:rPr>
      </w:pPr>
      <w:r w:rsidRPr="000D181D">
        <w:rPr>
          <w:rFonts w:hAnsi="ＭＳ 明朝" w:cs="TimesNewRomanPSMT" w:hint="eastAsia"/>
          <w:sz w:val="24"/>
          <w:szCs w:val="24"/>
        </w:rPr>
        <w:t>（３）　債務の不履行により、所有する資産に対し、仮差押え、保全差押え又は差押えの命令及び競売手続の開始決定を受けている者でないこと。</w:t>
      </w:r>
    </w:p>
    <w:p w:rsidR="00AB3E44" w:rsidRPr="000D181D" w:rsidRDefault="00AB3E44" w:rsidP="00AB3E44">
      <w:pPr>
        <w:ind w:leftChars="68" w:left="990" w:hangingChars="353" w:hanging="847"/>
        <w:rPr>
          <w:rFonts w:hAnsi="ＭＳ 明朝" w:cs="TimesNewRomanPSMT"/>
          <w:sz w:val="24"/>
          <w:szCs w:val="24"/>
        </w:rPr>
      </w:pPr>
      <w:r w:rsidRPr="000D181D">
        <w:rPr>
          <w:rFonts w:hAnsi="ＭＳ 明朝" w:cs="TimesNewRomanPSMT" w:hint="eastAsia"/>
          <w:sz w:val="24"/>
          <w:szCs w:val="24"/>
        </w:rPr>
        <w:t>（４）　暴力団（暴力団員による不当な行為の防止等に関する法律第２条第２号に規定する暴力団をいう。以下同じ。）でないこと。</w:t>
      </w:r>
    </w:p>
    <w:p w:rsidR="00AB3E44" w:rsidRPr="000D181D" w:rsidRDefault="00AB3E44" w:rsidP="00AB3E44">
      <w:pPr>
        <w:ind w:leftChars="68" w:left="990" w:hangingChars="353" w:hanging="847"/>
        <w:rPr>
          <w:rFonts w:hAnsi="ＭＳ 明朝" w:cs="TimesNewRomanPSMT"/>
          <w:sz w:val="24"/>
          <w:szCs w:val="24"/>
        </w:rPr>
      </w:pPr>
      <w:r w:rsidRPr="000D181D">
        <w:rPr>
          <w:rFonts w:hAnsi="ＭＳ 明朝" w:cs="TimesNewRomanPSMT" w:hint="eastAsia"/>
          <w:sz w:val="24"/>
          <w:szCs w:val="24"/>
        </w:rPr>
        <w:t>（５）　暴力団又はその構成員（暴力団の構成団体の構成員を含む。以下同じ。）若しくは暴力団の構成員でなくなった日から５年を経過しない者の統制の下にないこと。</w:t>
      </w:r>
    </w:p>
    <w:p w:rsidR="00AB3E44" w:rsidRPr="000D181D" w:rsidRDefault="00AB3E44" w:rsidP="00AB3E44">
      <w:pPr>
        <w:ind w:leftChars="68" w:left="990" w:hangingChars="353" w:hanging="847"/>
        <w:rPr>
          <w:rFonts w:hAnsi="ＭＳ 明朝" w:cs="TimesNewRomanPSMT"/>
          <w:sz w:val="24"/>
          <w:szCs w:val="24"/>
        </w:rPr>
      </w:pPr>
      <w:r w:rsidRPr="000D181D">
        <w:rPr>
          <w:rFonts w:hAnsi="ＭＳ 明朝" w:cs="TimesNewRomanPSMT" w:hint="eastAsia"/>
          <w:sz w:val="24"/>
          <w:szCs w:val="24"/>
        </w:rPr>
        <w:t>（６）　暴力団の構成員又は暴力団の構成員でなくなった日から５年を経過しない者を役員に含まないこと。</w:t>
      </w:r>
    </w:p>
    <w:p w:rsidR="00AB3E44" w:rsidRPr="000D181D" w:rsidRDefault="00AB3E44" w:rsidP="00AB3E44">
      <w:pPr>
        <w:ind w:leftChars="68" w:left="990" w:hangingChars="353" w:hanging="847"/>
        <w:rPr>
          <w:rFonts w:hAnsi="ＭＳ 明朝" w:cs="TimesNewRomanPSMT"/>
          <w:sz w:val="24"/>
          <w:szCs w:val="24"/>
        </w:rPr>
      </w:pPr>
    </w:p>
    <w:p w:rsidR="00AB3E44" w:rsidRPr="000D181D" w:rsidRDefault="00AB3E44" w:rsidP="00AB3E44">
      <w:pPr>
        <w:ind w:leftChars="68" w:left="990" w:hangingChars="353" w:hanging="847"/>
        <w:rPr>
          <w:rFonts w:hAnsi="ＭＳ 明朝" w:cs="TimesNewRomanPSMT"/>
          <w:sz w:val="24"/>
          <w:szCs w:val="24"/>
        </w:rPr>
      </w:pPr>
    </w:p>
    <w:p w:rsidR="00AB3E44" w:rsidRPr="000D181D" w:rsidRDefault="00AB3E44" w:rsidP="00AB3E44">
      <w:pPr>
        <w:ind w:leftChars="68" w:left="990" w:hangingChars="353" w:hanging="847"/>
        <w:rPr>
          <w:rFonts w:hAnsi="ＭＳ 明朝" w:cs="TimesNewRomanPSMT"/>
          <w:sz w:val="24"/>
          <w:szCs w:val="24"/>
        </w:rPr>
      </w:pPr>
    </w:p>
    <w:p w:rsidR="00AB3E44" w:rsidRPr="000D181D" w:rsidRDefault="00AB3E44" w:rsidP="00AB3E44">
      <w:pPr>
        <w:ind w:leftChars="68" w:left="990" w:hangingChars="353" w:hanging="847"/>
        <w:rPr>
          <w:rFonts w:hAnsi="ＭＳ 明朝" w:cs="TimesNewRomanPSMT"/>
          <w:sz w:val="24"/>
          <w:szCs w:val="24"/>
        </w:rPr>
      </w:pPr>
    </w:p>
    <w:p w:rsidR="00AB3E44" w:rsidRPr="000D181D" w:rsidRDefault="00AB3E44" w:rsidP="00AB3E44">
      <w:pPr>
        <w:ind w:leftChars="68" w:left="990" w:hangingChars="353" w:hanging="847"/>
        <w:rPr>
          <w:rFonts w:hAnsi="ＭＳ 明朝" w:cs="TimesNewRomanPSMT"/>
          <w:sz w:val="24"/>
          <w:szCs w:val="24"/>
        </w:rPr>
      </w:pPr>
    </w:p>
    <w:p w:rsidR="00AB3E44" w:rsidRPr="000D181D" w:rsidRDefault="00AB3E44" w:rsidP="00AB3E44">
      <w:pPr>
        <w:ind w:leftChars="68" w:left="990" w:hangingChars="353" w:hanging="847"/>
        <w:rPr>
          <w:rFonts w:hAnsi="ＭＳ 明朝"/>
          <w:sz w:val="24"/>
          <w:szCs w:val="24"/>
        </w:rPr>
      </w:pPr>
    </w:p>
    <w:p w:rsidR="00AB3E44" w:rsidRPr="000D181D" w:rsidRDefault="00AB3E44" w:rsidP="00AB3E44">
      <w:pPr>
        <w:ind w:left="720"/>
        <w:rPr>
          <w:rFonts w:hAnsi="ＭＳ 明朝"/>
          <w:sz w:val="24"/>
          <w:szCs w:val="24"/>
        </w:rPr>
      </w:pPr>
    </w:p>
    <w:p w:rsidR="00AB3E44" w:rsidRPr="000D181D" w:rsidRDefault="00AB3E44" w:rsidP="00AB3E44">
      <w:pPr>
        <w:ind w:left="720"/>
        <w:rPr>
          <w:rFonts w:hAnsi="ＭＳ 明朝"/>
          <w:sz w:val="24"/>
          <w:szCs w:val="24"/>
        </w:rPr>
      </w:pPr>
    </w:p>
    <w:p w:rsidR="00AB3E44" w:rsidRPr="000D181D" w:rsidRDefault="00AB3E44" w:rsidP="00AB3E44">
      <w:pPr>
        <w:ind w:left="720"/>
        <w:rPr>
          <w:rFonts w:hAnsi="ＭＳ 明朝"/>
          <w:sz w:val="24"/>
          <w:szCs w:val="24"/>
        </w:rPr>
      </w:pPr>
    </w:p>
    <w:p w:rsidR="00AB3E44" w:rsidRPr="000D181D" w:rsidRDefault="00AB3E44" w:rsidP="00AB3E44">
      <w:pPr>
        <w:ind w:left="720"/>
        <w:rPr>
          <w:rFonts w:hAnsi="ＭＳ 明朝"/>
          <w:sz w:val="24"/>
          <w:szCs w:val="24"/>
        </w:rPr>
      </w:pPr>
    </w:p>
    <w:sectPr w:rsidR="00AB3E44" w:rsidRPr="000D181D" w:rsidSect="00AB3E4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44"/>
    <w:rsid w:val="000D181D"/>
    <w:rsid w:val="006116C0"/>
    <w:rsid w:val="0062606B"/>
    <w:rsid w:val="008162AC"/>
    <w:rsid w:val="00AB3E44"/>
    <w:rsid w:val="00D82392"/>
    <w:rsid w:val="00FF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2F6DF3-F1BA-4883-B27E-B4D748CC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E44"/>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399</Characters>
  <Application>Microsoft Office Word</Application>
  <DocSecurity>0</DocSecurity>
  <Lines>3</Lines>
  <Paragraphs>1</Paragraphs>
  <ScaleCrop>false</ScaleCrop>
  <Company>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2020-01-17T01:43:00Z</dcterms:created>
  <dcterms:modified xsi:type="dcterms:W3CDTF">2020-01-30T06:59:00Z</dcterms:modified>
</cp:coreProperties>
</file>