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06EF488D" w14:textId="1F36FBBF" w:rsidR="00F949CC" w:rsidRDefault="00F949CC" w:rsidP="00F949CC">
      <w:pPr>
        <w:widowControl/>
        <w:jc w:val="left"/>
      </w:pPr>
      <w:r>
        <w:rPr>
          <w:rFonts w:hint="eastAsia"/>
        </w:rPr>
        <w:t>C3</w:t>
      </w:r>
      <w:r>
        <w:rPr>
          <w:rFonts w:hint="eastAsia"/>
        </w:rPr>
        <w:tab/>
      </w:r>
      <w:r w:rsidR="004E4577">
        <w:rPr>
          <w:rFonts w:hint="eastAsia"/>
        </w:rPr>
        <w:t>食生活改善推進員養成講座／三栄会</w:t>
      </w:r>
    </w:p>
    <w:p w14:paraId="1D689B7B" w14:textId="00EA0A1C" w:rsidR="00F949CC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2CD56F0E" wp14:editId="42A51A8E">
            <wp:extent cx="5940000" cy="2061672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6"/>
                    <a:stretch/>
                  </pic:blipFill>
                  <pic:spPr bwMode="auto">
                    <a:xfrm>
                      <a:off x="0" y="0"/>
                      <a:ext cx="5940000" cy="20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201B7" w14:textId="510AAB08" w:rsidR="00F949CC" w:rsidRDefault="00F949CC">
      <w:pPr>
        <w:widowControl/>
        <w:jc w:val="left"/>
      </w:pPr>
      <w:bookmarkStart w:id="0" w:name="_GoBack"/>
      <w:bookmarkEnd w:id="0"/>
    </w:p>
    <w:sectPr w:rsid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735AE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E95C-0644-4095-8BFB-21AAFA8C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2023-03-24T01:14:00Z</dcterms:modified>
</cp:coreProperties>
</file>