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2B" w:rsidRPr="00FD02F2" w:rsidRDefault="00365BD7" w:rsidP="0077492B">
      <w:pPr>
        <w:rPr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-6670675</wp:posOffset>
            </wp:positionH>
            <wp:positionV relativeFrom="paragraph">
              <wp:posOffset>16850995</wp:posOffset>
            </wp:positionV>
            <wp:extent cx="3971290" cy="1091565"/>
            <wp:effectExtent l="19050" t="0" r="0" b="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272A">
        <w:t xml:space="preserve">　　</w:t>
      </w:r>
      <w:r w:rsidR="0077492B" w:rsidRPr="00C25E33">
        <w:rPr>
          <w:rFonts w:ascii="ＭＳ ゴシック" w:eastAsia="ＭＳ ゴシック" w:hAnsi="ＭＳ ゴシック" w:hint="eastAsia"/>
          <w:szCs w:val="24"/>
          <w:bdr w:val="single" w:sz="4" w:space="0" w:color="auto"/>
        </w:rPr>
        <w:t>教材４-</w:t>
      </w:r>
      <w:r w:rsidR="0077492B" w:rsidRPr="00C25E33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(</w:t>
      </w:r>
      <w:r w:rsidR="0077492B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6</w:t>
      </w:r>
      <w:r w:rsidR="0077492B" w:rsidRPr="00C25E33">
        <w:rPr>
          <w:rFonts w:ascii="ＭＳ ゴシック" w:eastAsia="ＭＳ ゴシック" w:hAnsi="ＭＳ ゴシック" w:hint="eastAsia"/>
          <w:w w:val="96"/>
          <w:szCs w:val="24"/>
          <w:bdr w:val="single" w:sz="4" w:space="0" w:color="auto"/>
          <w:eastAsianLayout w:id="311734528" w:vert="1" w:vertCompress="1"/>
        </w:rPr>
        <w:t>)</w:t>
      </w:r>
      <w:r w:rsidR="0077492B" w:rsidRPr="00205B7E">
        <w:rPr>
          <w:rFonts w:hint="eastAsia"/>
          <w:color w:val="FF0000"/>
          <w:szCs w:val="24"/>
        </w:rPr>
        <w:t xml:space="preserve">　</w:t>
      </w:r>
      <w:r w:rsidR="0077492B" w:rsidRPr="00FD02F2">
        <w:rPr>
          <w:rFonts w:ascii="ＭＳ ゴシック" w:eastAsia="ＭＳ ゴシック" w:hAnsi="ＭＳ ゴシック" w:hint="eastAsia"/>
          <w:szCs w:val="24"/>
        </w:rPr>
        <w:t>文章を読むこと</w:t>
      </w:r>
      <w:r w:rsidR="0077492B" w:rsidRPr="00FD02F2">
        <w:rPr>
          <w:rFonts w:hint="eastAsia"/>
          <w:szCs w:val="24"/>
        </w:rPr>
        <w:t xml:space="preserve">          </w:t>
      </w:r>
      <w:r w:rsidR="0077492B" w:rsidRPr="00FD02F2">
        <w:rPr>
          <w:rFonts w:hint="eastAsia"/>
          <w:szCs w:val="24"/>
        </w:rPr>
        <w:t>年　　　組　　　番　名前</w:t>
      </w:r>
    </w:p>
    <w:p w:rsidR="007710C6" w:rsidRDefault="007241DC" w:rsidP="007710C6">
      <w:pPr>
        <w:rPr>
          <w:rFonts w:ascii="HG創英角ｺﾞｼｯｸUB" w:eastAsia="HG創英角ｺﾞｼｯｸUB"/>
          <w:sz w:val="28"/>
          <w:szCs w:val="28"/>
        </w:rPr>
      </w:pPr>
      <w:r w:rsidRPr="007241DC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32" style="position:absolute;left:0;text-align:left;margin-left:-1.9pt;margin-top:342pt;width:23.25pt;height:102.8pt;z-index:251667456">
            <v:textbox inset="5.85pt,.7pt,5.85pt,.7pt"/>
          </v:rect>
        </w:pict>
      </w:r>
      <w:r w:rsidRPr="007241DC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41" style="position:absolute;left:0;text-align:left;margin-left:-1.9pt;margin-top:270pt;width:23.25pt;height:21.75pt;z-index:251678720">
            <v:textbox inset="5.85pt,.7pt,5.85pt,.7pt"/>
          </v:rect>
        </w:pict>
      </w:r>
      <w:r w:rsidRPr="007241DC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40" style="position:absolute;left:0;text-align:left;margin-left:-1.9pt;margin-top:225pt;width:23.25pt;height:21.75pt;z-index:251677696">
            <v:textbox inset="5.85pt,.7pt,5.85pt,.7pt"/>
          </v:rect>
        </w:pict>
      </w:r>
      <w:r w:rsidRPr="007241DC">
        <w:rPr>
          <w:rFonts w:ascii="ＭＳ ゴシック" w:eastAsia="ＭＳ ゴシック" w:hAnsi="ＭＳ ゴシック"/>
          <w:noProof/>
          <w:sz w:val="24"/>
          <w:szCs w:val="24"/>
        </w:rPr>
        <w:pict>
          <v:rect id="_x0000_s1039" style="position:absolute;left:0;text-align:left;margin-left:-1.9pt;margin-top:189pt;width:23.25pt;height:21.75pt;z-index:251676672">
            <v:textbox inset="5.85pt,.7pt,5.85pt,.7pt"/>
          </v:rect>
        </w:pict>
      </w:r>
      <w:r w:rsidR="0077492B">
        <w:rPr>
          <w:rFonts w:ascii="HG創英角ｺﾞｼｯｸUB" w:eastAsia="HG創英角ｺﾞｼｯｸUB" w:hint="eastAsia"/>
          <w:sz w:val="28"/>
          <w:szCs w:val="28"/>
        </w:rPr>
        <w:t>説明的な文章を読むためのワークシート（例）</w:t>
      </w:r>
    </w:p>
    <w:p w:rsidR="007710C6" w:rsidRDefault="007710C6" w:rsidP="007710C6">
      <w:pPr>
        <w:rPr>
          <w:rFonts w:ascii="ＭＳ ゴシック" w:eastAsia="ＭＳ ゴシック" w:hAnsi="ＭＳ ゴシック"/>
          <w:sz w:val="22"/>
        </w:rPr>
      </w:pPr>
      <w:r w:rsidRPr="00112D40">
        <w:rPr>
          <w:rFonts w:ascii="ＭＳ ゴシック" w:eastAsia="ＭＳ ゴシック" w:hAnsi="ＭＳ ゴシック" w:hint="eastAsia"/>
          <w:sz w:val="22"/>
        </w:rPr>
        <w:t>◎平成</w:t>
      </w:r>
      <w:r>
        <w:rPr>
          <w:rFonts w:ascii="ＭＳ ゴシック" w:eastAsia="ＭＳ ゴシック" w:hAnsi="ＭＳ ゴシック" w:hint="eastAsia"/>
          <w:sz w:val="22"/>
        </w:rPr>
        <w:t>二十八</w:t>
      </w:r>
      <w:r w:rsidRPr="00112D40">
        <w:rPr>
          <w:rFonts w:ascii="ＭＳ ゴシック" w:eastAsia="ＭＳ ゴシック" w:hAnsi="ＭＳ ゴシック" w:hint="eastAsia"/>
          <w:sz w:val="22"/>
        </w:rPr>
        <w:t>年度調査問題の問三の文章を読み、後の問いについて考えましょう。</w:t>
      </w:r>
    </w:p>
    <w:p w:rsidR="007710C6" w:rsidRDefault="007710C6" w:rsidP="00A82F0D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（＊調査実施校以外の学校の皆さんは、学校に一部送付されている調査問題を先生に印刷してもらい、使用してください。）</w:t>
      </w:r>
    </w:p>
    <w:p w:rsidR="0077492B" w:rsidRDefault="007241DC" w:rsidP="0077492B">
      <w:pPr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6" o:spid="_x0000_s1038" type="#_x0000_t202" style="position:absolute;left:0;text-align:left;margin-left:-29.65pt;margin-top:-6.25pt;width:29.3pt;height:429.25pt;z-index:251674624;visibility:visible;mso-wrap-distance-left:9pt;mso-wrap-distance-top:0;mso-wrap-distance-right:9pt;mso-wrap-distance-bottom:0;mso-position-horizontal-relative:text;mso-position-vertical-relative:text;mso-width-relative:margin;v-text-anchor:top" fillcolor="white [3201]" strokeweight=".5pt">
            <v:textbox style="layout-flow:vertical-ideographic;mso-next-textbox:#テキスト ボックス 6">
              <w:txbxContent>
                <w:p w:rsidR="00C561CE" w:rsidRPr="00DB5041" w:rsidRDefault="00C561CE" w:rsidP="0077492B">
                  <w:pPr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 w:rsidRPr="00E47682">
                    <w:rPr>
                      <w:rFonts w:asciiTheme="majorEastAsia" w:eastAsiaTheme="majorEastAsia" w:hAnsiTheme="majorEastAsia" w:hint="eastAsia"/>
                      <w:b/>
                      <w:sz w:val="22"/>
                    </w:rPr>
                    <w:t>段落どうしの結びつきを考えて読み、文章のまとまりをとらえる力を身に付けよ</w:t>
                  </w:r>
                  <w:r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う。</w:t>
                  </w:r>
                </w:p>
              </w:txbxContent>
            </v:textbox>
          </v:shape>
        </w:pict>
      </w:r>
    </w:p>
    <w:p w:rsidR="007428B9" w:rsidRDefault="007241DC" w:rsidP="007428B9">
      <w:pPr>
        <w:spacing w:line="340" w:lineRule="exact"/>
        <w:ind w:left="210" w:hangingChars="100" w:hanging="210"/>
        <w:rPr>
          <w:rFonts w:asciiTheme="majorEastAsia" w:eastAsiaTheme="majorEastAsia" w:hAnsiTheme="majorEastAsia"/>
          <w:sz w:val="24"/>
          <w:szCs w:val="24"/>
        </w:rPr>
      </w:pPr>
      <w:r w:rsidRPr="007241DC">
        <w:rPr>
          <w:noProof/>
        </w:rPr>
        <w:pict>
          <v:rect id="_x0000_s1043" style="position:absolute;left:0;text-align:left;margin-left:-13.9pt;margin-top:36pt;width:12pt;height:36pt;z-index:251679744">
            <v:textbox inset="5.85pt,.7pt,5.85pt,.7pt"/>
          </v:rect>
        </w:pic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□次の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 xml:space="preserve">　　　の中のＡ～Ｄの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ふ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せ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ん紙は、かずおさんが本文を読みながらメモしたもの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の一部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です。</w:t>
      </w:r>
      <w:r w:rsidR="00987A36" w:rsidRPr="00987A36">
        <w:rPr>
          <w:rFonts w:asciiTheme="majorEastAsia" w:eastAsiaTheme="majorEastAsia" w:hAnsiTheme="majorEastAsia" w:hint="eastAsia"/>
          <w:sz w:val="24"/>
          <w:szCs w:val="24"/>
          <w:u w:val="wavyHeavy"/>
        </w:rPr>
        <w:t>下にあるつなぎ言葉を入れながら</w:t>
      </w:r>
      <w:r w:rsidR="00987A36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A82F0D">
        <w:rPr>
          <w:rFonts w:asciiTheme="majorEastAsia" w:eastAsiaTheme="majorEastAsia" w:hAnsiTheme="majorEastAsia" w:hint="eastAsia"/>
          <w:sz w:val="24"/>
          <w:szCs w:val="24"/>
        </w:rPr>
        <w:t>本文の順番になるように並べかえましょう。</w:t>
      </w:r>
    </w:p>
    <w:p w:rsidR="001E250A" w:rsidRPr="007428B9" w:rsidRDefault="00E4314E" w:rsidP="007428B9">
      <w:pPr>
        <w:spacing w:line="340" w:lineRule="exact"/>
        <w:ind w:left="210" w:hangingChars="100" w:hanging="210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-6997700</wp:posOffset>
            </wp:positionH>
            <wp:positionV relativeFrom="paragraph">
              <wp:posOffset>3314700</wp:posOffset>
            </wp:positionV>
            <wp:extent cx="1141095" cy="900430"/>
            <wp:effectExtent l="0" t="0" r="1905" b="0"/>
            <wp:wrapNone/>
            <wp:docPr id="16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41095" cy="90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41DC" w:rsidRPr="007241DC"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57" type="#_x0000_t62" style="position:absolute;left:0;text-align:left;margin-left:-460.9pt;margin-top:237.75pt;width:138pt;height:77.25pt;z-index:251687936;mso-position-horizontal-relative:text;mso-position-vertical-relative:text" adj="-3498,7969">
            <v:textbox inset="5.85pt,.7pt,5.85pt,.7pt">
              <w:txbxContent>
                <w:p w:rsidR="00C561CE" w:rsidRPr="001D4C88" w:rsidRDefault="00C561CE">
                  <w:pPr>
                    <w:rPr>
                      <w:rFonts w:ascii="HG丸ｺﾞｼｯｸM-PRO" w:eastAsia="HG丸ｺﾞｼｯｸM-PRO" w:hAnsi="ＭＳ ゴシック"/>
                    </w:rPr>
                  </w:pPr>
                  <w:r w:rsidRPr="001D4C88">
                    <w:rPr>
                      <w:rFonts w:ascii="HG丸ｺﾞｼｯｸM-PRO" w:eastAsia="HG丸ｺﾞｼｯｸM-PRO" w:hAnsi="ＭＳ ゴシック" w:hint="eastAsia"/>
                    </w:rPr>
                    <w:t>つな</w:t>
                  </w:r>
                  <w:r w:rsidR="007C7BBF">
                    <w:rPr>
                      <w:rFonts w:ascii="HG丸ｺﾞｼｯｸM-PRO" w:eastAsia="HG丸ｺﾞｼｯｸM-PRO" w:hAnsi="ＭＳ ゴシック" w:hint="eastAsia"/>
                    </w:rPr>
                    <w:t>ぎ</w:t>
                  </w:r>
                  <w:r w:rsidRPr="001D4C88">
                    <w:rPr>
                      <w:rFonts w:ascii="HG丸ｺﾞｼｯｸM-PRO" w:eastAsia="HG丸ｺﾞｼｯｸM-PRO" w:hAnsi="ＭＳ ゴシック" w:hint="eastAsia"/>
                    </w:rPr>
                    <w:t>言葉に注意しながら読むと，段落と段落の関係がつかみやすくなるよ。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53" type="#_x0000_t202" style="position:absolute;left:0;text-align:left;margin-left:-202.9pt;margin-top:279pt;width:138pt;height:45pt;z-index:251651065;mso-position-horizontal-relative:text;mso-position-vertical-relative:text" stroked="f">
            <v:textbox inset="5.85pt,.7pt,5.85pt,.7pt">
              <w:txbxContent>
                <w:p w:rsidR="00C561CE" w:rsidRPr="00AF7E81" w:rsidRDefault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いっぽう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55" type="#_x0000_t202" style="position:absolute;left:0;text-align:left;margin-left:-265.9pt;margin-top:306pt;width:138pt;height:63pt;z-index:251647990;mso-position-horizontal-relative:text;mso-position-vertical-relative:text" stroked="f">
            <v:textbox inset="5.85pt,.7pt,5.85pt,.7pt">
              <w:txbxContent>
                <w:p w:rsidR="00C561CE" w:rsidRPr="00AF7E81" w:rsidRDefault="00C561CE" w:rsidP="00AF7E81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 w:rsidRPr="00AF7E81"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で</w:t>
                  </w: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も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51" type="#_x0000_t202" style="position:absolute;left:0;text-align:left;margin-left:-277.9pt;margin-top:230.25pt;width:258pt;height:135pt;z-index:251695104;mso-position-horizontal-relative:text;mso-position-vertical-relative:text" filled="f" strokeweight="3pt">
            <v:stroke linestyle="thinThin"/>
            <v:textbox inset="5.85pt,.7pt,5.85pt,.7pt">
              <w:txbxContent>
                <w:p w:rsidR="00C561CE" w:rsidRDefault="00C561CE"/>
              </w:txbxContent>
            </v:textbox>
          </v:shape>
        </w:pict>
      </w:r>
      <w:r w:rsidR="007241DC" w:rsidRPr="007241DC">
        <w:rPr>
          <w:noProof/>
        </w:rPr>
        <w:pict>
          <v:shape id="_x0000_s1062" type="#_x0000_t202" style="position:absolute;left:0;text-align:left;margin-left:-268.9pt;margin-top:239.25pt;width:108pt;height:52.5pt;z-index:251693056;mso-position-horizontal-relative:text;mso-position-vertical-relative:text" stroked="f">
            <v:textbox inset="5.85pt,.7pt,5.85pt,.7pt">
              <w:txbxContent>
                <w:p w:rsidR="00C561CE" w:rsidRPr="00AF7E81" w:rsidRDefault="00C561CE" w:rsidP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つまり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63" type="#_x0000_t202" style="position:absolute;left:0;text-align:left;margin-left:-127.9pt;margin-top:239.25pt;width:108pt;height:52.5pt;z-index:251694080;mso-position-horizontal-relative:text;mso-position-vertical-relative:text" stroked="f">
            <v:textbox inset="5.85pt,.7pt,5.85pt,.7pt">
              <w:txbxContent>
                <w:p w:rsidR="00C561CE" w:rsidRPr="00AF7E81" w:rsidRDefault="00E4314E" w:rsidP="00C561CE">
                  <w:pPr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そこで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56" type="#_x0000_t202" style="position:absolute;left:0;text-align:left;margin-left:-112.9pt;margin-top:315pt;width:114pt;height:50.25pt;z-index:251650040;mso-position-horizontal-relative:text;mso-position-vertical-relative:text" stroked="f">
            <v:textbox inset="5.85pt,.7pt,5.85pt,.7pt">
              <w:txbxContent>
                <w:p w:rsidR="00C561CE" w:rsidRPr="00AF7E81" w:rsidRDefault="00C561CE" w:rsidP="00C561CE">
                  <w:pPr>
                    <w:jc w:val="left"/>
                    <w:rPr>
                      <w:rFonts w:ascii="HG丸ｺﾞｼｯｸM-PRO" w:eastAsia="HG丸ｺﾞｼｯｸM-PRO"/>
                      <w:b/>
                      <w:sz w:val="56"/>
                      <w:szCs w:val="56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sz w:val="56"/>
                      <w:szCs w:val="56"/>
                    </w:rPr>
                    <w:t>すると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58" type="#_x0000_t202" style="position:absolute;left:0;text-align:left;margin-left:-502.9pt;margin-top:378pt;width:486pt;height:63pt;z-index:251689984;mso-position-horizontal-relative:text;mso-position-vertical-relative:text">
            <v:textbox inset="5.85pt,4.65mm,5.85pt,.7pt">
              <w:txbxContent>
                <w:p w:rsidR="00C561CE" w:rsidRPr="00DE462F" w:rsidRDefault="00DE462F" w:rsidP="00DE462F">
                  <w:pPr>
                    <w:ind w:firstLineChars="100" w:firstLine="440"/>
                    <w:rPr>
                      <w:sz w:val="44"/>
                      <w:szCs w:val="44"/>
                    </w:rPr>
                  </w:pPr>
                  <w:r w:rsidRPr="001931A8">
                    <w:rPr>
                      <w:color w:val="FF0000"/>
                      <w:sz w:val="44"/>
                      <w:szCs w:val="44"/>
                    </w:rPr>
                    <w:t>C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sz w:val="44"/>
                      <w:szCs w:val="44"/>
                    </w:rPr>
                    <w:t>←</w:t>
                  </w:r>
                  <w:r w:rsidRPr="001931A8">
                    <w:rPr>
                      <w:color w:val="FF0000"/>
                      <w:sz w:val="44"/>
                      <w:szCs w:val="44"/>
                    </w:rPr>
                    <w:t>いっぽう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 w:rsidRPr="001931A8">
                    <w:rPr>
                      <w:rFonts w:hint="eastAsia"/>
                      <w:color w:val="FF0000"/>
                      <w:sz w:val="44"/>
                      <w:szCs w:val="44"/>
                    </w:rPr>
                    <w:t>B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>
                    <w:rPr>
                      <w:sz w:val="44"/>
                      <w:szCs w:val="44"/>
                    </w:rPr>
                    <w:t>←</w:t>
                  </w:r>
                  <w:r w:rsidRPr="001931A8">
                    <w:rPr>
                      <w:rFonts w:hint="eastAsia"/>
                      <w:color w:val="FF0000"/>
                      <w:sz w:val="44"/>
                      <w:szCs w:val="44"/>
                    </w:rPr>
                    <w:t>そこで</w:t>
                  </w:r>
                  <w:r>
                    <w:rPr>
                      <w:sz w:val="44"/>
                      <w:szCs w:val="44"/>
                    </w:rPr>
                    <w:t>←</w:t>
                  </w:r>
                  <w:r>
                    <w:rPr>
                      <w:rFonts w:hint="eastAsia"/>
                      <w:sz w:val="44"/>
                      <w:szCs w:val="44"/>
                    </w:rPr>
                    <w:t xml:space="preserve"> </w:t>
                  </w:r>
                  <w:r w:rsidRPr="001931A8">
                    <w:rPr>
                      <w:rFonts w:hint="eastAsia"/>
                      <w:color w:val="FF0000"/>
                      <w:sz w:val="44"/>
                      <w:szCs w:val="44"/>
                    </w:rPr>
                    <w:t xml:space="preserve">D </w:t>
                  </w:r>
                  <w:r>
                    <w:rPr>
                      <w:sz w:val="44"/>
                      <w:szCs w:val="44"/>
                    </w:rPr>
                    <w:t>←</w:t>
                  </w:r>
                  <w:r w:rsidRPr="001931A8">
                    <w:rPr>
                      <w:color w:val="FF0000"/>
                      <w:sz w:val="44"/>
                      <w:szCs w:val="44"/>
                    </w:rPr>
                    <w:t>でも</w:t>
                  </w:r>
                  <w:r>
                    <w:rPr>
                      <w:sz w:val="44"/>
                      <w:szCs w:val="44"/>
                    </w:rPr>
                    <w:t>←</w:t>
                  </w:r>
                  <w:r w:rsidRPr="001931A8">
                    <w:rPr>
                      <w:color w:val="FF0000"/>
                      <w:sz w:val="44"/>
                      <w:szCs w:val="44"/>
                    </w:rPr>
                    <w:t>A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60" type="#_x0000_t202" style="position:absolute;left:0;text-align:left;margin-left:-514.9pt;margin-top:345.75pt;width:102pt;height:32.25pt;z-index:251692032;mso-position-horizontal-relative:text;mso-position-vertical-relative:text" filled="f" stroked="f">
            <v:textbox inset="5.85pt,.7pt,5.85pt,.7pt">
              <w:txbxContent>
                <w:p w:rsidR="00C561CE" w:rsidRPr="001931A8" w:rsidRDefault="00C561CE" w:rsidP="007428B9">
                  <w:pPr>
                    <w:rPr>
                      <w:sz w:val="28"/>
                      <w:szCs w:val="28"/>
                    </w:rPr>
                  </w:pPr>
                  <w:r w:rsidRPr="001931A8">
                    <w:rPr>
                      <w:sz w:val="28"/>
                      <w:szCs w:val="28"/>
                    </w:rPr>
                    <w:t>解答らん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rect id="_x0000_s1050" style="position:absolute;left:0;text-align:left;margin-left:-529.9pt;margin-top:9pt;width:519pt;height:3in;z-index:251680768;mso-position-horizontal-relative:text;mso-position-vertical-relative:text" filled="f" strokeweight="3pt">
            <v:textbox inset="5.85pt,.7pt,5.85pt,.7pt"/>
          </v:rect>
        </w:pict>
      </w:r>
      <w:r w:rsidR="007241DC" w:rsidRPr="007241DC">
        <w:rPr>
          <w:noProof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-523.4pt;margin-top:27pt;width:240pt;height:1in;z-index:251658240;mso-position-horizontal-relative:text;mso-position-vertical-relative:text;v-text-anchor:middle" adj="15858">
            <v:textbox inset="5.85pt,.7pt,5.85pt,.7pt">
              <w:txbxContent>
                <w:p w:rsidR="00C561CE" w:rsidRPr="00365BD7" w:rsidRDefault="00C561CE" w:rsidP="00365BD7">
                  <w:pPr>
                    <w:spacing w:line="34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「長期記憶」の棚の記憶も時々思い出さないとどこかへ消えてしまう。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49" type="#_x0000_t202" style="position:absolute;left:0;text-align:left;margin-left:-520.9pt;margin-top:117pt;width:42pt;height:27pt;z-index:251654140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Ｄ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48" type="#_x0000_t202" style="position:absolute;left:0;text-align:left;margin-left:-529.9pt;margin-top:9pt;width:42pt;height:27pt;z-index:251655165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Ｃ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45" type="#_x0000_t202" style="position:absolute;left:0;text-align:left;margin-left:-274.9pt;margin-top:117pt;width:42pt;height:27pt;z-index:251656190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</w:rPr>
                    <w:t>Ｂ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44" type="#_x0000_t202" style="position:absolute;left:0;text-align:left;margin-left:-277.9pt;margin-top:9pt;width:42pt;height:27pt;z-index:251657215;mso-position-horizontal-relative:text;mso-position-vertical-relative:text" stroked="f">
            <v:textbox inset="5.85pt,.7pt,5.85pt,.7pt">
              <w:txbxContent>
                <w:p w:rsidR="00C561CE" w:rsidRPr="00987A36" w:rsidRDefault="00C561CE" w:rsidP="00987A36">
                  <w:pPr>
                    <w:jc w:val="center"/>
                    <w:rPr>
                      <w:rFonts w:ascii="HG丸ｺﾞｼｯｸM-PRO" w:eastAsia="HG丸ｺﾞｼｯｸM-PRO"/>
                      <w:b/>
                    </w:rPr>
                  </w:pPr>
                  <w:r w:rsidRPr="00987A36">
                    <w:rPr>
                      <w:rFonts w:ascii="HG丸ｺﾞｼｯｸM-PRO" w:eastAsia="HG丸ｺﾞｼｯｸM-PRO" w:hint="eastAsia"/>
                      <w:b/>
                    </w:rPr>
                    <w:t>Ａ</w:t>
                  </w:r>
                </w:p>
              </w:txbxContent>
            </v:textbox>
          </v:shape>
        </w:pict>
      </w:r>
      <w:r w:rsidR="00987A3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-3532505</wp:posOffset>
            </wp:positionH>
            <wp:positionV relativeFrom="paragraph">
              <wp:posOffset>342900</wp:posOffset>
            </wp:positionV>
            <wp:extent cx="2976245" cy="914400"/>
            <wp:effectExtent l="19050" t="0" r="0" b="0"/>
            <wp:wrapNone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41DC" w:rsidRPr="007241DC">
        <w:rPr>
          <w:noProof/>
        </w:rPr>
        <w:pict>
          <v:shape id="_x0000_s1029" type="#_x0000_t65" style="position:absolute;left:0;text-align:left;margin-left:-277.9pt;margin-top:135pt;width:234pt;height:1in;z-index:251662336;mso-position-horizontal-relative:text;mso-position-vertical-relative:text;v-text-anchor:middle" adj="15858">
            <v:textbox inset="5.85pt,.7pt,5.85pt,.7pt">
              <w:txbxContent>
                <w:p w:rsidR="00C561CE" w:rsidRPr="00F3272A" w:rsidRDefault="00C561CE" w:rsidP="00F3272A">
                  <w:pPr>
                    <w:spacing w:line="36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 w:rsidRPr="00F3272A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外からの情報は「短期記憶」の棚にしまわれる。</w:t>
                  </w:r>
                </w:p>
              </w:txbxContent>
            </v:textbox>
          </v:shape>
        </w:pict>
      </w:r>
      <w:r w:rsidR="007241DC" w:rsidRPr="007241DC">
        <w:rPr>
          <w:noProof/>
        </w:rPr>
        <w:pict>
          <v:shape id="_x0000_s1027" type="#_x0000_t65" style="position:absolute;left:0;text-align:left;margin-left:-523.4pt;margin-top:135pt;width:240pt;height:1in;z-index:251659264;mso-position-horizontal-relative:text;mso-position-vertical-relative:text;v-text-anchor:middle" adj="15858">
            <v:textbox inset=".86mm,0,.76mm,0">
              <w:txbxContent>
                <w:p w:rsidR="00C561CE" w:rsidRPr="00365BD7" w:rsidRDefault="00C561CE" w:rsidP="00F3272A">
                  <w:pPr>
                    <w:spacing w:line="320" w:lineRule="exact"/>
                    <w:jc w:val="left"/>
                    <w:rPr>
                      <w:rFonts w:ascii="HG丸ｺﾞｼｯｸM-PRO" w:eastAsia="HG丸ｺﾞｼｯｸM-PRO"/>
                      <w:sz w:val="32"/>
                      <w:szCs w:val="32"/>
                    </w:rPr>
                  </w:pPr>
                  <w:r w:rsidRPr="00365BD7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うまく整理しておかないと、必要な情報を引き出せない。</w:t>
                  </w:r>
                </w:p>
              </w:txbxContent>
            </v:textbox>
          </v:shape>
        </w:pict>
      </w:r>
    </w:p>
    <w:sectPr w:rsidR="001E250A" w:rsidRPr="007428B9" w:rsidSect="00F3272A">
      <w:pgSz w:w="16838" w:h="11906" w:orient="landscape"/>
      <w:pgMar w:top="1440" w:right="1080" w:bottom="1440" w:left="108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1CE" w:rsidRDefault="00C561CE" w:rsidP="00987A36">
      <w:r>
        <w:separator/>
      </w:r>
    </w:p>
  </w:endnote>
  <w:endnote w:type="continuationSeparator" w:id="0">
    <w:p w:rsidR="00C561CE" w:rsidRDefault="00C561CE" w:rsidP="00987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1CE" w:rsidRDefault="00C561CE" w:rsidP="00987A36">
      <w:r>
        <w:separator/>
      </w:r>
    </w:p>
  </w:footnote>
  <w:footnote w:type="continuationSeparator" w:id="0">
    <w:p w:rsidR="00C561CE" w:rsidRDefault="00C561CE" w:rsidP="00987A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noPunctuationKerning/>
  <w:characterSpacingControl w:val="doNotCompress"/>
  <w:savePreviewPicture/>
  <w:hdrShapeDefaults>
    <o:shapedefaults v:ext="edit" spidmax="1024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BD7"/>
    <w:rsid w:val="001D0B7D"/>
    <w:rsid w:val="001D4C88"/>
    <w:rsid w:val="001E250A"/>
    <w:rsid w:val="002B5636"/>
    <w:rsid w:val="002D3CD6"/>
    <w:rsid w:val="0035508B"/>
    <w:rsid w:val="00365BD7"/>
    <w:rsid w:val="003802E2"/>
    <w:rsid w:val="003B4B54"/>
    <w:rsid w:val="003C0418"/>
    <w:rsid w:val="003C30AB"/>
    <w:rsid w:val="003D37DE"/>
    <w:rsid w:val="003F798D"/>
    <w:rsid w:val="00435B3C"/>
    <w:rsid w:val="00487315"/>
    <w:rsid w:val="004A43FD"/>
    <w:rsid w:val="00520BE4"/>
    <w:rsid w:val="00553349"/>
    <w:rsid w:val="005F34BC"/>
    <w:rsid w:val="00602544"/>
    <w:rsid w:val="0069661C"/>
    <w:rsid w:val="006E685B"/>
    <w:rsid w:val="007241DC"/>
    <w:rsid w:val="007428B9"/>
    <w:rsid w:val="007710C6"/>
    <w:rsid w:val="0077492B"/>
    <w:rsid w:val="007C7BBF"/>
    <w:rsid w:val="00987A36"/>
    <w:rsid w:val="00A27D2E"/>
    <w:rsid w:val="00A5151E"/>
    <w:rsid w:val="00A82F0D"/>
    <w:rsid w:val="00AF7E81"/>
    <w:rsid w:val="00B40E87"/>
    <w:rsid w:val="00C01515"/>
    <w:rsid w:val="00C561CE"/>
    <w:rsid w:val="00D945D6"/>
    <w:rsid w:val="00DA1FC7"/>
    <w:rsid w:val="00DE462F"/>
    <w:rsid w:val="00E4314E"/>
    <w:rsid w:val="00E45344"/>
    <w:rsid w:val="00E47682"/>
    <w:rsid w:val="00EC215E"/>
    <w:rsid w:val="00EC27B4"/>
    <w:rsid w:val="00F2261B"/>
    <w:rsid w:val="00F3272A"/>
    <w:rsid w:val="00FC5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  <o:colormenu v:ext="edit" fillcolor="none" strokecolor="none"/>
    </o:shapedefaults>
    <o:shapelayout v:ext="edit">
      <o:idmap v:ext="edit" data="1"/>
      <o:rules v:ext="edit">
        <o:r id="V:Rule1" type="callout" idref="#_x0000_s1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2B"/>
    <w:pPr>
      <w:widowControl w:val="0"/>
    </w:pPr>
    <w:rPr>
      <w:rFonts w:ascii="Century" w:hAnsi="Century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B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65BD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87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987A36"/>
    <w:rPr>
      <w:rFonts w:ascii="Century" w:hAnsi="Century" w:cs="Times New Roman"/>
      <w:sz w:val="21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987A3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987A36"/>
    <w:rPr>
      <w:rFonts w:ascii="Century" w:hAnsi="Century" w:cs="Times New Roman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koshimizu</dc:creator>
  <cp:lastModifiedBy>koshimizu</cp:lastModifiedBy>
  <cp:revision>3</cp:revision>
  <dcterms:created xsi:type="dcterms:W3CDTF">2016-06-21T00:41:00Z</dcterms:created>
  <dcterms:modified xsi:type="dcterms:W3CDTF">2016-06-28T09:00:00Z</dcterms:modified>
</cp:coreProperties>
</file>