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41" w:rsidRPr="00C14FF7" w:rsidRDefault="00724D41" w:rsidP="008B42AD">
      <w:pPr>
        <w:pStyle w:val="31"/>
        <w:ind w:firstLine="228"/>
      </w:pPr>
      <w:bookmarkStart w:id="0" w:name="_Toc517975717"/>
      <w:r w:rsidRPr="00C14FF7">
        <w:rPr>
          <w:rFonts w:hint="eastAsia"/>
        </w:rPr>
        <w:t>５　診断書様式（第13号様式）</w:t>
      </w:r>
      <w:bookmarkEnd w:id="0"/>
    </w:p>
    <w:p w:rsidR="00724D41" w:rsidRPr="00C14FF7" w:rsidRDefault="00724D41" w:rsidP="00724D41">
      <w:pPr>
        <w:pStyle w:val="af0"/>
        <w:jc w:val="center"/>
        <w:rPr>
          <w:sz w:val="28"/>
        </w:rPr>
      </w:pPr>
      <w:r w:rsidRPr="00C14FF7">
        <w:rPr>
          <w:rFonts w:hint="eastAsia"/>
          <w:sz w:val="28"/>
        </w:rPr>
        <w:t>身体障害者診断書・意見書</w:t>
      </w:r>
    </w:p>
    <w:tbl>
      <w:tblPr>
        <w:tblpPr w:leftFromText="142" w:rightFromText="142" w:vertAnchor="page" w:horzAnchor="margin" w:tblpX="99" w:tblpY="2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2217"/>
        <w:gridCol w:w="1260"/>
        <w:gridCol w:w="3465"/>
        <w:gridCol w:w="945"/>
      </w:tblGrid>
      <w:tr w:rsidR="00724D41" w:rsidRPr="00C14FF7" w:rsidTr="00724D41">
        <w:trPr>
          <w:cantSplit/>
          <w:trHeight w:val="621"/>
        </w:trPr>
        <w:tc>
          <w:tcPr>
            <w:tcW w:w="3984" w:type="dxa"/>
            <w:gridSpan w:val="2"/>
            <w:tcBorders>
              <w:right w:val="nil"/>
            </w:tcBorders>
            <w:vAlign w:val="center"/>
          </w:tcPr>
          <w:p w:rsidR="00724D41" w:rsidRPr="00C14FF7" w:rsidRDefault="00724D41" w:rsidP="00724D41">
            <w:pPr>
              <w:pStyle w:val="af0"/>
              <w:rPr>
                <w:sz w:val="20"/>
              </w:rPr>
            </w:pPr>
            <w:r w:rsidRPr="00C14FF7">
              <w:rPr>
                <w:rFonts w:hint="eastAsia"/>
                <w:sz w:val="20"/>
              </w:rPr>
              <w:t>氏　名</w:t>
            </w:r>
          </w:p>
        </w:tc>
        <w:tc>
          <w:tcPr>
            <w:tcW w:w="1260" w:type="dxa"/>
            <w:tcBorders>
              <w:right w:val="nil"/>
            </w:tcBorders>
            <w:vAlign w:val="center"/>
          </w:tcPr>
          <w:p w:rsidR="00724D41" w:rsidRPr="00C14FF7" w:rsidRDefault="00724D41" w:rsidP="00724D41">
            <w:pPr>
              <w:pStyle w:val="af0"/>
              <w:ind w:left="108"/>
              <w:rPr>
                <w:sz w:val="20"/>
              </w:rPr>
            </w:pPr>
            <w:r w:rsidRPr="00C14FF7">
              <w:rPr>
                <w:rFonts w:hint="eastAsia"/>
                <w:sz w:val="20"/>
              </w:rPr>
              <w:t>明治・大正</w:t>
            </w:r>
          </w:p>
          <w:p w:rsidR="00724D41" w:rsidRDefault="00724D41" w:rsidP="00724D41">
            <w:pPr>
              <w:pStyle w:val="af0"/>
              <w:ind w:left="108"/>
              <w:rPr>
                <w:sz w:val="20"/>
              </w:rPr>
            </w:pPr>
            <w:r w:rsidRPr="00C14FF7">
              <w:rPr>
                <w:rFonts w:hint="eastAsia"/>
                <w:sz w:val="20"/>
              </w:rPr>
              <w:t>昭和・平成</w:t>
            </w:r>
          </w:p>
          <w:p w:rsidR="0051132C" w:rsidRPr="00C14FF7" w:rsidRDefault="0051132C" w:rsidP="00724D41">
            <w:pPr>
              <w:pStyle w:val="af0"/>
              <w:ind w:left="108"/>
              <w:rPr>
                <w:sz w:val="20"/>
              </w:rPr>
            </w:pPr>
            <w:r>
              <w:rPr>
                <w:rFonts w:hint="eastAsia"/>
                <w:sz w:val="20"/>
              </w:rPr>
              <w:t>令和</w:t>
            </w:r>
          </w:p>
        </w:tc>
        <w:tc>
          <w:tcPr>
            <w:tcW w:w="3465" w:type="dxa"/>
            <w:tcBorders>
              <w:left w:val="nil"/>
            </w:tcBorders>
            <w:vAlign w:val="center"/>
          </w:tcPr>
          <w:p w:rsidR="00724D41" w:rsidRPr="00C14FF7" w:rsidRDefault="00724D41" w:rsidP="00724D41">
            <w:pPr>
              <w:pStyle w:val="af0"/>
              <w:jc w:val="center"/>
              <w:rPr>
                <w:sz w:val="20"/>
              </w:rPr>
            </w:pPr>
            <w:r w:rsidRPr="00C14FF7">
              <w:rPr>
                <w:rFonts w:hint="eastAsia"/>
                <w:sz w:val="20"/>
              </w:rPr>
              <w:t>年　　 月　 　日生（　 　）歳</w:t>
            </w:r>
          </w:p>
        </w:tc>
        <w:tc>
          <w:tcPr>
            <w:tcW w:w="945" w:type="dxa"/>
            <w:vAlign w:val="center"/>
          </w:tcPr>
          <w:p w:rsidR="00724D41" w:rsidRPr="00C14FF7" w:rsidRDefault="00724D41" w:rsidP="00724D41">
            <w:pPr>
              <w:pStyle w:val="af0"/>
              <w:jc w:val="center"/>
              <w:rPr>
                <w:sz w:val="20"/>
              </w:rPr>
            </w:pPr>
            <w:r w:rsidRPr="00C14FF7">
              <w:rPr>
                <w:rFonts w:hint="eastAsia"/>
                <w:sz w:val="20"/>
              </w:rPr>
              <w:t>男 ・ 女</w:t>
            </w:r>
          </w:p>
        </w:tc>
      </w:tr>
      <w:tr w:rsidR="00724D41" w:rsidRPr="00C14FF7" w:rsidTr="00724D41">
        <w:trPr>
          <w:trHeight w:val="613"/>
        </w:trPr>
        <w:tc>
          <w:tcPr>
            <w:tcW w:w="9654" w:type="dxa"/>
            <w:gridSpan w:val="5"/>
            <w:vAlign w:val="center"/>
          </w:tcPr>
          <w:p w:rsidR="00724D41" w:rsidRPr="00C14FF7" w:rsidRDefault="00724D41" w:rsidP="00724D41">
            <w:pPr>
              <w:pStyle w:val="af0"/>
              <w:rPr>
                <w:sz w:val="20"/>
              </w:rPr>
            </w:pPr>
            <w:r w:rsidRPr="00C14FF7">
              <w:rPr>
                <w:rFonts w:hint="eastAsia"/>
                <w:sz w:val="20"/>
              </w:rPr>
              <w:t>住　所</w:t>
            </w:r>
          </w:p>
        </w:tc>
      </w:tr>
      <w:tr w:rsidR="00724D41" w:rsidRPr="00C14FF7" w:rsidTr="00724D41">
        <w:trPr>
          <w:trHeight w:val="601"/>
        </w:trPr>
        <w:tc>
          <w:tcPr>
            <w:tcW w:w="1767" w:type="dxa"/>
            <w:tcBorders>
              <w:right w:val="nil"/>
            </w:tcBorders>
            <w:vAlign w:val="center"/>
          </w:tcPr>
          <w:p w:rsidR="00724D41" w:rsidRPr="00C14FF7" w:rsidRDefault="00724D41" w:rsidP="00724D41">
            <w:pPr>
              <w:pStyle w:val="af0"/>
              <w:rPr>
                <w:sz w:val="20"/>
              </w:rPr>
            </w:pPr>
            <w:r w:rsidRPr="00C14FF7">
              <w:rPr>
                <w:rFonts w:ascii="ＭＳ ゴシック" w:eastAsia="ＭＳ ゴシック" w:hint="eastAsia"/>
                <w:b/>
                <w:sz w:val="20"/>
              </w:rPr>
              <w:t xml:space="preserve">①　障害名　</w:t>
            </w:r>
            <w:r w:rsidRPr="00C14FF7">
              <w:rPr>
                <w:rFonts w:hint="eastAsia"/>
                <w:sz w:val="20"/>
              </w:rPr>
              <w:t xml:space="preserve">　　　</w:t>
            </w:r>
          </w:p>
        </w:tc>
        <w:tc>
          <w:tcPr>
            <w:tcW w:w="7887" w:type="dxa"/>
            <w:gridSpan w:val="4"/>
            <w:tcBorders>
              <w:left w:val="nil"/>
            </w:tcBorders>
            <w:vAlign w:val="center"/>
          </w:tcPr>
          <w:p w:rsidR="00724D41" w:rsidRPr="00C14FF7" w:rsidRDefault="00724D41" w:rsidP="00724D41">
            <w:pPr>
              <w:pStyle w:val="af0"/>
            </w:pPr>
            <w:r w:rsidRPr="00C14FF7">
              <w:rPr>
                <w:rFonts w:ascii="ＭＳ ゴシック" w:eastAsia="ＭＳ ゴシック" w:hint="eastAsia"/>
                <w:b/>
                <w:kern w:val="0"/>
                <w:sz w:val="24"/>
              </w:rPr>
              <w:t>肝　臓　機　能　障　害</w:t>
            </w:r>
          </w:p>
        </w:tc>
      </w:tr>
      <w:tr w:rsidR="00724D41" w:rsidRPr="00C14FF7" w:rsidTr="00724D41">
        <w:trPr>
          <w:trHeight w:val="891"/>
        </w:trPr>
        <w:tc>
          <w:tcPr>
            <w:tcW w:w="9654" w:type="dxa"/>
            <w:gridSpan w:val="5"/>
            <w:vAlign w:val="center"/>
          </w:tcPr>
          <w:p w:rsidR="00724D41" w:rsidRPr="00C14FF7" w:rsidRDefault="00724D41" w:rsidP="00724D41">
            <w:pPr>
              <w:pStyle w:val="af0"/>
              <w:rPr>
                <w:sz w:val="20"/>
              </w:rPr>
            </w:pPr>
            <w:r w:rsidRPr="00C14FF7">
              <w:rPr>
                <w:rFonts w:ascii="ＭＳ ゴシック" w:eastAsia="ＭＳ ゴシック" w:hint="eastAsia"/>
                <w:b/>
                <w:sz w:val="20"/>
              </w:rPr>
              <w:t xml:space="preserve">②　原因となった </w:t>
            </w:r>
            <w:r w:rsidRPr="00C14FF7">
              <w:rPr>
                <w:rFonts w:hint="eastAsia"/>
                <w:sz w:val="20"/>
              </w:rPr>
              <w:t xml:space="preserve">                     　　 　　交通、労災、その他の事故、戦傷、</w:t>
            </w:r>
            <w:r w:rsidR="006A07E1" w:rsidRPr="00C14FF7">
              <w:rPr>
                <w:rFonts w:hint="eastAsia"/>
                <w:sz w:val="20"/>
              </w:rPr>
              <w:t>戦災、</w:t>
            </w:r>
          </w:p>
          <w:p w:rsidR="00724D41" w:rsidRPr="00C14FF7" w:rsidRDefault="00724D41" w:rsidP="006A07E1">
            <w:pPr>
              <w:pStyle w:val="af0"/>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6A07E1" w:rsidRPr="00B72552">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724D41" w:rsidRPr="00C14FF7" w:rsidTr="00724D41">
        <w:trPr>
          <w:trHeight w:val="570"/>
        </w:trPr>
        <w:tc>
          <w:tcPr>
            <w:tcW w:w="9654" w:type="dxa"/>
            <w:gridSpan w:val="5"/>
            <w:vAlign w:val="center"/>
          </w:tcPr>
          <w:p w:rsidR="00724D41" w:rsidRPr="00C14FF7" w:rsidRDefault="00724D41" w:rsidP="00724D41">
            <w:pPr>
              <w:pStyle w:val="af0"/>
              <w:rPr>
                <w:sz w:val="20"/>
              </w:rPr>
            </w:pPr>
            <w:r w:rsidRPr="0051132C">
              <w:rPr>
                <w:rFonts w:ascii="ＭＳ ゴシック" w:eastAsia="ＭＳ ゴシック" w:hAnsi="ＭＳ ゴシック" w:hint="eastAsia"/>
                <w:b/>
                <w:sz w:val="20"/>
              </w:rPr>
              <w:t>③　疾病・外傷発生年月日</w:t>
            </w:r>
            <w:r w:rsidRPr="00C14FF7">
              <w:rPr>
                <w:rFonts w:hint="eastAsia"/>
                <w:sz w:val="20"/>
              </w:rPr>
              <w:t xml:space="preserve">　　　  　　年　　　　月　　　　日 ・ 場所 </w:t>
            </w:r>
          </w:p>
        </w:tc>
      </w:tr>
      <w:tr w:rsidR="00724D41" w:rsidRPr="00C14FF7" w:rsidTr="00724D41">
        <w:trPr>
          <w:trHeight w:val="1704"/>
        </w:trPr>
        <w:tc>
          <w:tcPr>
            <w:tcW w:w="9654" w:type="dxa"/>
            <w:gridSpan w:val="5"/>
          </w:tcPr>
          <w:p w:rsidR="00724D41" w:rsidRPr="0051132C" w:rsidRDefault="00724D41" w:rsidP="00724D41">
            <w:pPr>
              <w:pStyle w:val="af0"/>
              <w:rPr>
                <w:rFonts w:ascii="ＭＳ ゴシック" w:eastAsia="ＭＳ ゴシック" w:hAnsi="ＭＳ ゴシック"/>
                <w:b/>
                <w:sz w:val="20"/>
              </w:rPr>
            </w:pPr>
            <w:r w:rsidRPr="0051132C">
              <w:rPr>
                <w:rFonts w:ascii="ＭＳ ゴシック" w:eastAsia="ＭＳ ゴシック" w:hAnsi="ＭＳ ゴシック" w:hint="eastAsia"/>
                <w:b/>
                <w:sz w:val="20"/>
              </w:rPr>
              <w:t xml:space="preserve">④　参考となる経過・現症（エックス線写真及び検査所見を含みます。）                                               </w:t>
            </w: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jc w:val="center"/>
              <w:rPr>
                <w:sz w:val="20"/>
              </w:rPr>
            </w:pPr>
            <w:r w:rsidRPr="00C14FF7">
              <w:rPr>
                <w:rFonts w:hint="eastAsia"/>
                <w:sz w:val="20"/>
              </w:rPr>
              <w:t xml:space="preserve">　　　　　　　　　　　　　　　　　障害固定又は障害確定（推定）　　　　　年　　　月　　　日</w:t>
            </w:r>
          </w:p>
        </w:tc>
      </w:tr>
      <w:tr w:rsidR="00724D41" w:rsidRPr="00C14FF7" w:rsidTr="00724D41">
        <w:trPr>
          <w:trHeight w:val="2669"/>
        </w:trPr>
        <w:tc>
          <w:tcPr>
            <w:tcW w:w="9654" w:type="dxa"/>
            <w:gridSpan w:val="5"/>
          </w:tcPr>
          <w:p w:rsidR="00724D41" w:rsidRPr="00C14FF7" w:rsidRDefault="00724D41" w:rsidP="00724D41">
            <w:pPr>
              <w:pStyle w:val="af0"/>
              <w:rPr>
                <w:rFonts w:ascii="ＭＳ ゴシック" w:eastAsia="ＭＳ ゴシック"/>
                <w:b/>
                <w:sz w:val="20"/>
              </w:rPr>
            </w:pPr>
            <w:r w:rsidRPr="00C14FF7">
              <w:rPr>
                <w:rFonts w:ascii="ＭＳ ゴシック" w:eastAsia="ＭＳ ゴシック" w:hint="eastAsia"/>
                <w:b/>
                <w:sz w:val="20"/>
              </w:rPr>
              <w:t>⑤　総合所見</w:t>
            </w: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724D41" w:rsidP="00724D41">
            <w:pPr>
              <w:pStyle w:val="af0"/>
              <w:rPr>
                <w:sz w:val="20"/>
              </w:rPr>
            </w:pPr>
          </w:p>
          <w:p w:rsidR="00724D41" w:rsidRPr="00C14FF7" w:rsidRDefault="004C1D2E" w:rsidP="00724D41">
            <w:pPr>
              <w:pStyle w:val="af0"/>
              <w:jc w:val="center"/>
              <w:rPr>
                <w:rFonts w:ascii="ＭＳ ゴシック" w:eastAsia="ＭＳ ゴシック"/>
                <w:b/>
                <w:sz w:val="20"/>
              </w:rPr>
            </w:pPr>
            <w:r>
              <w:rPr>
                <w:rFonts w:ascii="ＭＳ ゴシック" w:eastAsia="ＭＳ ゴシック" w:hint="eastAsia"/>
                <w:b/>
                <w:sz w:val="20"/>
              </w:rPr>
              <w:t xml:space="preserve">　　　　</w:t>
            </w:r>
            <w:r w:rsidR="00724D41" w:rsidRPr="00C14FF7">
              <w:rPr>
                <w:rFonts w:ascii="ＭＳ ゴシック" w:eastAsia="ＭＳ ゴシック" w:hint="eastAsia"/>
                <w:b/>
                <w:sz w:val="20"/>
              </w:rPr>
              <w:t xml:space="preserve">　　【 将来再認定 　要（軽減化・重度化）・　不要　】（再認定時期　　　　年　　　月）</w:t>
            </w:r>
          </w:p>
        </w:tc>
      </w:tr>
      <w:tr w:rsidR="00724D41" w:rsidRPr="00C14FF7" w:rsidTr="00724D41">
        <w:trPr>
          <w:trHeight w:val="831"/>
        </w:trPr>
        <w:tc>
          <w:tcPr>
            <w:tcW w:w="9654" w:type="dxa"/>
            <w:gridSpan w:val="5"/>
          </w:tcPr>
          <w:p w:rsidR="00724D41" w:rsidRPr="0051132C" w:rsidRDefault="00724D41" w:rsidP="00724D41">
            <w:pPr>
              <w:pStyle w:val="af0"/>
              <w:rPr>
                <w:rFonts w:ascii="ＭＳ ゴシック" w:eastAsia="ＭＳ ゴシック" w:hAnsi="ＭＳ ゴシック"/>
                <w:b/>
                <w:sz w:val="20"/>
              </w:rPr>
            </w:pPr>
            <w:r w:rsidRPr="0051132C">
              <w:rPr>
                <w:rFonts w:ascii="ＭＳ ゴシック" w:eastAsia="ＭＳ ゴシック" w:hAnsi="ＭＳ ゴシック" w:hint="eastAsia"/>
                <w:b/>
                <w:sz w:val="20"/>
              </w:rPr>
              <w:t>⑥　その他参考となる合併症状</w:t>
            </w:r>
          </w:p>
          <w:p w:rsidR="00724D41" w:rsidRPr="00C14FF7" w:rsidRDefault="00724D41" w:rsidP="00724D41">
            <w:pPr>
              <w:pStyle w:val="af0"/>
              <w:rPr>
                <w:sz w:val="20"/>
              </w:rPr>
            </w:pPr>
          </w:p>
          <w:p w:rsidR="00724D41" w:rsidRPr="00C14FF7" w:rsidRDefault="00724D41" w:rsidP="00724D41">
            <w:pPr>
              <w:pStyle w:val="af0"/>
              <w:rPr>
                <w:sz w:val="20"/>
              </w:rPr>
            </w:pPr>
          </w:p>
        </w:tc>
      </w:tr>
      <w:tr w:rsidR="00724D41" w:rsidRPr="00C14FF7" w:rsidTr="00724D41">
        <w:trPr>
          <w:trHeight w:val="1749"/>
        </w:trPr>
        <w:tc>
          <w:tcPr>
            <w:tcW w:w="9654" w:type="dxa"/>
            <w:gridSpan w:val="5"/>
          </w:tcPr>
          <w:p w:rsidR="00724D41" w:rsidRPr="00C14FF7" w:rsidRDefault="00724D41" w:rsidP="00724D41">
            <w:pPr>
              <w:pStyle w:val="af0"/>
              <w:rPr>
                <w:sz w:val="20"/>
              </w:rPr>
            </w:pPr>
            <w:r w:rsidRPr="00C14FF7">
              <w:rPr>
                <w:rFonts w:hint="eastAsia"/>
                <w:sz w:val="20"/>
              </w:rPr>
              <w:t xml:space="preserve">　上記のとおり診断します。併せて以下の意見を付します。</w:t>
            </w:r>
          </w:p>
          <w:p w:rsidR="00724D41" w:rsidRPr="00C14FF7" w:rsidRDefault="00724D41" w:rsidP="00724D41">
            <w:pPr>
              <w:pStyle w:val="af0"/>
              <w:rPr>
                <w:rFonts w:ascii="ＭＳ ゴシック" w:eastAsia="ＭＳ ゴシック"/>
                <w:b/>
                <w:sz w:val="20"/>
              </w:rPr>
            </w:pPr>
            <w:r w:rsidRPr="00C14FF7">
              <w:rPr>
                <w:rFonts w:hint="eastAsia"/>
                <w:sz w:val="20"/>
              </w:rPr>
              <w:t xml:space="preserve">　　</w:t>
            </w:r>
            <w:r w:rsidR="004C1D2E">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724D41" w:rsidRPr="00C14FF7" w:rsidRDefault="00724D41" w:rsidP="00724D41">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724D41" w:rsidRPr="00C14FF7" w:rsidRDefault="00724D41" w:rsidP="00724D41">
            <w:pPr>
              <w:pStyle w:val="af0"/>
              <w:ind w:firstLineChars="597" w:firstLine="1239"/>
              <w:rPr>
                <w:rFonts w:ascii="ＭＳ ゴシック" w:eastAsia="ＭＳ ゴシック"/>
                <w:b/>
                <w:sz w:val="20"/>
              </w:rPr>
            </w:pPr>
            <w:r w:rsidRPr="00C14FF7">
              <w:rPr>
                <w:rFonts w:ascii="ＭＳ ゴシック" w:eastAsia="ＭＳ ゴシック" w:hint="eastAsia"/>
                <w:b/>
                <w:sz w:val="20"/>
              </w:rPr>
              <w:t>所　 　　在　 　　地</w:t>
            </w:r>
          </w:p>
          <w:p w:rsidR="00724D41" w:rsidRPr="00C14FF7" w:rsidRDefault="00724D41" w:rsidP="00724D41">
            <w:pPr>
              <w:pStyle w:val="af0"/>
              <w:ind w:firstLineChars="597" w:firstLine="1239"/>
              <w:rPr>
                <w:rFonts w:ascii="ＭＳ ゴシック" w:eastAsia="ＭＳ ゴシック"/>
                <w:b/>
                <w:sz w:val="20"/>
              </w:rPr>
            </w:pPr>
          </w:p>
          <w:p w:rsidR="00724D41" w:rsidRPr="00BA2482" w:rsidRDefault="00724D41" w:rsidP="00724D41">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1" w:name="_GoBack"/>
            <w:bookmarkEnd w:id="1"/>
          </w:p>
        </w:tc>
      </w:tr>
      <w:tr w:rsidR="00724D41" w:rsidRPr="00C14FF7" w:rsidTr="00724D41">
        <w:trPr>
          <w:trHeight w:val="1416"/>
        </w:trPr>
        <w:tc>
          <w:tcPr>
            <w:tcW w:w="9654" w:type="dxa"/>
            <w:gridSpan w:val="5"/>
          </w:tcPr>
          <w:p w:rsidR="00724D41" w:rsidRPr="00C14FF7" w:rsidRDefault="00724D41" w:rsidP="00724D41">
            <w:pPr>
              <w:pStyle w:val="af0"/>
              <w:ind w:firstLineChars="100" w:firstLine="207"/>
              <w:rPr>
                <w:sz w:val="20"/>
              </w:rPr>
            </w:pPr>
            <w:r w:rsidRPr="00C14FF7">
              <w:rPr>
                <w:rFonts w:hint="eastAsia"/>
                <w:sz w:val="20"/>
              </w:rPr>
              <w:t>身体障害者福祉法第１５条第３項の意見【障害程度等級についても参考意見を記入】</w:t>
            </w:r>
          </w:p>
          <w:p w:rsidR="00724D41" w:rsidRPr="00C14FF7" w:rsidRDefault="00724D41" w:rsidP="00724D41">
            <w:pPr>
              <w:pStyle w:val="af0"/>
              <w:rPr>
                <w:sz w:val="20"/>
              </w:rPr>
            </w:pPr>
            <w:r w:rsidRPr="00C14FF7">
              <w:rPr>
                <w:rFonts w:hint="eastAsia"/>
                <w:sz w:val="20"/>
              </w:rPr>
              <w:t xml:space="preserve">　　障害の程度は、身体障害者福祉法別表に掲げる障害に</w:t>
            </w:r>
          </w:p>
          <w:p w:rsidR="00724D41" w:rsidRPr="00C14FF7" w:rsidRDefault="00724D41" w:rsidP="00724D41">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724D41" w:rsidRPr="00C14FF7" w:rsidRDefault="00724D41" w:rsidP="00724D41">
            <w:pPr>
              <w:pStyle w:val="af0"/>
              <w:rPr>
                <w:sz w:val="20"/>
              </w:rPr>
            </w:pPr>
            <w:r w:rsidRPr="00C14FF7">
              <w:rPr>
                <w:rFonts w:ascii="ＭＳ ゴシック" w:eastAsia="ＭＳ ゴシック" w:hint="eastAsia"/>
                <w:b/>
                <w:sz w:val="20"/>
              </w:rPr>
              <w:t xml:space="preserve">　　　　　　・該当しない</w:t>
            </w:r>
          </w:p>
        </w:tc>
      </w:tr>
      <w:tr w:rsidR="00724D41" w:rsidRPr="00C14FF7" w:rsidTr="0051132C">
        <w:trPr>
          <w:trHeight w:val="1271"/>
        </w:trPr>
        <w:tc>
          <w:tcPr>
            <w:tcW w:w="9654" w:type="dxa"/>
            <w:gridSpan w:val="5"/>
          </w:tcPr>
          <w:p w:rsidR="00724D41" w:rsidRPr="00C14FF7" w:rsidRDefault="00724D41" w:rsidP="00724D41">
            <w:pPr>
              <w:pStyle w:val="af0"/>
              <w:ind w:left="827" w:hangingChars="400" w:hanging="827"/>
              <w:rPr>
                <w:sz w:val="20"/>
              </w:rPr>
            </w:pPr>
            <w:r w:rsidRPr="00C14FF7">
              <w:rPr>
                <w:rFonts w:hint="eastAsia"/>
                <w:sz w:val="20"/>
              </w:rPr>
              <w:t>備考　１ 「②　原因となった疾病・外傷名」欄には、ウイルス性肝炎、自己免疫性肝炎等原因となった基礎疾患名を記入してください。</w:t>
            </w:r>
          </w:p>
          <w:p w:rsidR="00724D41" w:rsidRPr="00C14FF7" w:rsidRDefault="00724D41" w:rsidP="00724D41">
            <w:pPr>
              <w:pStyle w:val="af0"/>
              <w:ind w:leftChars="1" w:left="866" w:hangingChars="418" w:hanging="864"/>
              <w:rPr>
                <w:sz w:val="20"/>
              </w:rPr>
            </w:pPr>
            <w:r w:rsidRPr="00C14FF7">
              <w:rPr>
                <w:rFonts w:hint="eastAsia"/>
                <w:sz w:val="20"/>
              </w:rPr>
              <w:t xml:space="preserve">      ２　障害区分や等級決定のため､神奈川県社会福祉審議会からお問い合わせする場合があります。</w:t>
            </w:r>
          </w:p>
        </w:tc>
      </w:tr>
    </w:tbl>
    <w:p w:rsidR="0079301B" w:rsidRPr="00C14FF7" w:rsidRDefault="0079301B" w:rsidP="00724D41">
      <w:pPr>
        <w:widowControl/>
        <w:jc w:val="left"/>
      </w:pPr>
    </w:p>
    <w:p w:rsidR="00BD5BAE" w:rsidRPr="00C14FF7" w:rsidRDefault="005B25C5">
      <w:r w:rsidRPr="00C14FF7">
        <w:rPr>
          <w:rFonts w:hint="eastAsia"/>
        </w:rPr>
        <w:lastRenderedPageBreak/>
        <w:t>肝臓の機能障害の状態及び所見</w:t>
      </w:r>
    </w:p>
    <w:tbl>
      <w:tblPr>
        <w:tblW w:w="976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594469" w:rsidRPr="00C14FF7" w:rsidTr="009D568D">
        <w:trPr>
          <w:trHeight w:val="13388"/>
        </w:trPr>
        <w:tc>
          <w:tcPr>
            <w:tcW w:w="9765" w:type="dxa"/>
          </w:tcPr>
          <w:p w:rsidR="00594469" w:rsidRPr="00C14FF7" w:rsidRDefault="00594469" w:rsidP="00594469">
            <w:r w:rsidRPr="00C14FF7">
              <w:rPr>
                <w:rFonts w:hint="eastAsia"/>
              </w:rPr>
              <w:t xml:space="preserve">　１　肝臓機能障害の重症度</w:t>
            </w:r>
          </w:p>
          <w:tbl>
            <w:tblPr>
              <w:tblW w:w="8526" w:type="dxa"/>
              <w:tblInd w:w="454" w:type="dxa"/>
              <w:tblCellMar>
                <w:left w:w="99" w:type="dxa"/>
                <w:right w:w="99" w:type="dxa"/>
              </w:tblCellMar>
              <w:tblLook w:val="0000" w:firstRow="0" w:lastRow="0" w:firstColumn="0" w:lastColumn="0" w:noHBand="0" w:noVBand="0"/>
            </w:tblPr>
            <w:tblGrid>
              <w:gridCol w:w="2270"/>
              <w:gridCol w:w="2270"/>
              <w:gridCol w:w="908"/>
              <w:gridCol w:w="2043"/>
              <w:gridCol w:w="1035"/>
            </w:tblGrid>
            <w:tr w:rsidR="00594469" w:rsidRPr="00C14FF7" w:rsidTr="00594469">
              <w:trPr>
                <w:trHeight w:val="285"/>
              </w:trPr>
              <w:tc>
                <w:tcPr>
                  <w:tcW w:w="2270" w:type="dxa"/>
                  <w:tcBorders>
                    <w:top w:val="nil"/>
                    <w:left w:val="nil"/>
                    <w:bottom w:val="nil"/>
                    <w:right w:val="nil"/>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p>
              </w:tc>
              <w:tc>
                <w:tcPr>
                  <w:tcW w:w="3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検査日（第1回）</w:t>
                  </w:r>
                </w:p>
              </w:tc>
              <w:tc>
                <w:tcPr>
                  <w:tcW w:w="3078" w:type="dxa"/>
                  <w:gridSpan w:val="2"/>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検査日（第2回）</w:t>
                  </w:r>
                </w:p>
              </w:tc>
            </w:tr>
            <w:tr w:rsidR="00594469" w:rsidRPr="00C14FF7" w:rsidTr="00594469">
              <w:trPr>
                <w:trHeight w:val="424"/>
              </w:trPr>
              <w:tc>
                <w:tcPr>
                  <w:tcW w:w="2270" w:type="dxa"/>
                  <w:tcBorders>
                    <w:top w:val="nil"/>
                    <w:left w:val="nil"/>
                    <w:bottom w:val="nil"/>
                    <w:right w:val="nil"/>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p>
              </w:tc>
              <w:tc>
                <w:tcPr>
                  <w:tcW w:w="3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CF5963" w:rsidP="00CF5963">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594469" w:rsidRPr="00C14FF7">
                    <w:rPr>
                      <w:rFonts w:hAnsi="ＭＳ 明朝" w:cs="ＭＳ Ｐゴシック" w:hint="eastAsia"/>
                      <w:kern w:val="0"/>
                      <w:sz w:val="21"/>
                      <w:szCs w:val="21"/>
                    </w:rPr>
                    <w:t>年　　月　　日</w:t>
                  </w:r>
                </w:p>
              </w:tc>
              <w:tc>
                <w:tcPr>
                  <w:tcW w:w="3078" w:type="dxa"/>
                  <w:gridSpan w:val="2"/>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CF5963">
                  <w:pPr>
                    <w:widowControl/>
                    <w:jc w:val="right"/>
                    <w:rPr>
                      <w:rFonts w:hAnsi="ＭＳ 明朝" w:cs="ＭＳ Ｐゴシック"/>
                      <w:kern w:val="0"/>
                      <w:sz w:val="21"/>
                      <w:szCs w:val="21"/>
                    </w:rPr>
                  </w:pPr>
                  <w:r w:rsidRPr="00C14FF7">
                    <w:rPr>
                      <w:rFonts w:hAnsi="ＭＳ 明朝" w:cs="ＭＳ Ｐゴシック" w:hint="eastAsia"/>
                      <w:kern w:val="0"/>
                      <w:sz w:val="21"/>
                      <w:szCs w:val="21"/>
                    </w:rPr>
                    <w:t>年　　月　　日</w:t>
                  </w:r>
                </w:p>
              </w:tc>
            </w:tr>
            <w:tr w:rsidR="00594469" w:rsidRPr="00C14FF7" w:rsidTr="00594469">
              <w:trPr>
                <w:trHeight w:val="285"/>
              </w:trPr>
              <w:tc>
                <w:tcPr>
                  <w:tcW w:w="2270" w:type="dxa"/>
                  <w:tcBorders>
                    <w:top w:val="nil"/>
                    <w:left w:val="nil"/>
                    <w:bottom w:val="nil"/>
                    <w:right w:val="nil"/>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p>
              </w:tc>
              <w:tc>
                <w:tcPr>
                  <w:tcW w:w="2270"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状態</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点数</w:t>
                  </w:r>
                </w:p>
              </w:tc>
              <w:tc>
                <w:tcPr>
                  <w:tcW w:w="2043"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状態</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点数</w:t>
                  </w:r>
                </w:p>
              </w:tc>
            </w:tr>
            <w:tr w:rsidR="00594469" w:rsidRPr="00C14FF7" w:rsidTr="00594469">
              <w:trPr>
                <w:trHeight w:val="425"/>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肝性脳症</w:t>
                  </w:r>
                </w:p>
              </w:tc>
              <w:tc>
                <w:tcPr>
                  <w:tcW w:w="2270" w:type="dxa"/>
                  <w:tcBorders>
                    <w:top w:val="nil"/>
                    <w:left w:val="nil"/>
                    <w:bottom w:val="single" w:sz="4" w:space="0" w:color="auto"/>
                    <w:right w:val="single" w:sz="4" w:space="0" w:color="auto"/>
                  </w:tcBorders>
                  <w:shd w:val="clear" w:color="auto" w:fill="auto"/>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なし・Ⅰ・Ⅱ</w:t>
                  </w:r>
                  <w:r w:rsidRPr="00C14FF7">
                    <w:rPr>
                      <w:rFonts w:hAnsi="ＭＳ 明朝" w:cs="ＭＳ Ｐゴシック" w:hint="eastAsia"/>
                      <w:kern w:val="0"/>
                      <w:sz w:val="21"/>
                      <w:szCs w:val="21"/>
                    </w:rPr>
                    <w:br/>
                    <w:t>Ⅲ・Ⅳ・Ⅴ</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2043" w:type="dxa"/>
                  <w:tcBorders>
                    <w:top w:val="nil"/>
                    <w:left w:val="nil"/>
                    <w:bottom w:val="single" w:sz="4" w:space="0" w:color="auto"/>
                    <w:right w:val="single" w:sz="4" w:space="0" w:color="auto"/>
                  </w:tcBorders>
                  <w:shd w:val="clear" w:color="auto" w:fill="auto"/>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なし・Ⅰ・Ⅱ</w:t>
                  </w:r>
                  <w:r w:rsidRPr="00C14FF7">
                    <w:rPr>
                      <w:rFonts w:hAnsi="ＭＳ 明朝" w:cs="ＭＳ Ｐゴシック" w:hint="eastAsia"/>
                      <w:kern w:val="0"/>
                      <w:sz w:val="21"/>
                      <w:szCs w:val="21"/>
                    </w:rPr>
                    <w:br/>
                    <w:t>Ⅲ・Ⅳ・Ⅴ</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 xml:space="preserve">　</w:t>
                  </w:r>
                </w:p>
              </w:tc>
            </w:tr>
            <w:tr w:rsidR="00594469" w:rsidRPr="00C14FF7" w:rsidTr="007D3D2F">
              <w:trPr>
                <w:trHeight w:val="412"/>
              </w:trPr>
              <w:tc>
                <w:tcPr>
                  <w:tcW w:w="2270"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腹水</w:t>
                  </w:r>
                </w:p>
              </w:tc>
              <w:tc>
                <w:tcPr>
                  <w:tcW w:w="2270" w:type="dxa"/>
                  <w:tcBorders>
                    <w:top w:val="nil"/>
                    <w:left w:val="single" w:sz="4" w:space="0" w:color="auto"/>
                    <w:bottom w:val="single" w:sz="4" w:space="0" w:color="auto"/>
                    <w:right w:val="single" w:sz="4" w:space="0" w:color="auto"/>
                  </w:tcBorders>
                  <w:shd w:val="clear" w:color="auto" w:fill="auto"/>
                  <w:noWrap/>
                  <w:vAlign w:val="center"/>
                </w:tcPr>
                <w:p w:rsidR="003345C4"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なし・軽度</w:t>
                  </w:r>
                </w:p>
                <w:p w:rsidR="003345C4" w:rsidRPr="00C14FF7" w:rsidRDefault="003345C4" w:rsidP="003345C4">
                  <w:pPr>
                    <w:widowControl/>
                    <w:ind w:firstLineChars="100" w:firstLine="217"/>
                    <w:jc w:val="left"/>
                    <w:rPr>
                      <w:rFonts w:hAnsi="ＭＳ 明朝" w:cs="ＭＳ Ｐゴシック"/>
                      <w:kern w:val="0"/>
                      <w:sz w:val="21"/>
                      <w:szCs w:val="21"/>
                    </w:rPr>
                  </w:pPr>
                  <w:r w:rsidRPr="00C14FF7">
                    <w:rPr>
                      <w:rFonts w:hAnsi="ＭＳ 明朝" w:cs="ＭＳ Ｐゴシック" w:hint="eastAsia"/>
                      <w:kern w:val="0"/>
                      <w:sz w:val="21"/>
                      <w:szCs w:val="21"/>
                    </w:rPr>
                    <w:t>中程度以上</w:t>
                  </w:r>
                </w:p>
                <w:p w:rsidR="00594469" w:rsidRPr="00C14FF7" w:rsidRDefault="003345C4" w:rsidP="003345C4">
                  <w:pPr>
                    <w:widowControl/>
                    <w:ind w:firstLineChars="100" w:firstLine="217"/>
                    <w:jc w:val="left"/>
                    <w:rPr>
                      <w:rFonts w:hAnsi="ＭＳ 明朝" w:cs="ＭＳ Ｐゴシック"/>
                      <w:kern w:val="0"/>
                      <w:sz w:val="21"/>
                      <w:szCs w:val="21"/>
                    </w:rPr>
                  </w:pPr>
                  <w:r w:rsidRPr="00C14FF7">
                    <w:rPr>
                      <w:rFonts w:hAnsi="ＭＳ 明朝" w:cs="ＭＳ Ｐゴシック" w:hint="eastAsia"/>
                      <w:kern w:val="0"/>
                      <w:sz w:val="21"/>
                      <w:szCs w:val="21"/>
                    </w:rPr>
                    <w:t>概ね</w:t>
                  </w:r>
                  <w:r w:rsidR="00594469" w:rsidRPr="00C14FF7">
                    <w:rPr>
                      <w:rFonts w:hAnsi="ＭＳ 明朝" w:cs="ＭＳ Ｐゴシック" w:hint="eastAsia"/>
                      <w:kern w:val="0"/>
                      <w:sz w:val="21"/>
                      <w:szCs w:val="21"/>
                    </w:rPr>
                    <w:t xml:space="preserve">　　　　　　ℓ</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2043" w:type="dxa"/>
                  <w:tcBorders>
                    <w:top w:val="nil"/>
                    <w:left w:val="nil"/>
                    <w:bottom w:val="single" w:sz="4" w:space="0" w:color="auto"/>
                    <w:right w:val="single" w:sz="4" w:space="0" w:color="auto"/>
                  </w:tcBorders>
                  <w:shd w:val="clear" w:color="auto" w:fill="auto"/>
                  <w:noWrap/>
                  <w:vAlign w:val="center"/>
                </w:tcPr>
                <w:p w:rsidR="003345C4"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なし・軽度</w:t>
                  </w:r>
                </w:p>
                <w:p w:rsidR="003345C4" w:rsidRPr="00C14FF7" w:rsidRDefault="003345C4" w:rsidP="003345C4">
                  <w:pPr>
                    <w:widowControl/>
                    <w:ind w:firstLineChars="100" w:firstLine="217"/>
                    <w:jc w:val="left"/>
                    <w:rPr>
                      <w:rFonts w:hAnsi="ＭＳ 明朝" w:cs="ＭＳ Ｐゴシック"/>
                      <w:kern w:val="0"/>
                      <w:sz w:val="21"/>
                      <w:szCs w:val="21"/>
                    </w:rPr>
                  </w:pPr>
                  <w:r w:rsidRPr="00C14FF7">
                    <w:rPr>
                      <w:rFonts w:hAnsi="ＭＳ 明朝" w:cs="ＭＳ Ｐゴシック" w:hint="eastAsia"/>
                      <w:kern w:val="0"/>
                      <w:sz w:val="21"/>
                      <w:szCs w:val="21"/>
                    </w:rPr>
                    <w:t>中程度以上</w:t>
                  </w:r>
                </w:p>
                <w:p w:rsidR="00594469" w:rsidRPr="00C14FF7" w:rsidRDefault="003345C4" w:rsidP="003345C4">
                  <w:pPr>
                    <w:widowControl/>
                    <w:ind w:firstLineChars="100" w:firstLine="217"/>
                    <w:jc w:val="left"/>
                    <w:rPr>
                      <w:rFonts w:hAnsi="ＭＳ 明朝" w:cs="ＭＳ Ｐゴシック"/>
                      <w:kern w:val="0"/>
                      <w:sz w:val="21"/>
                      <w:szCs w:val="21"/>
                    </w:rPr>
                  </w:pPr>
                  <w:r w:rsidRPr="00C14FF7">
                    <w:rPr>
                      <w:rFonts w:hAnsi="ＭＳ 明朝" w:cs="ＭＳ Ｐゴシック" w:hint="eastAsia"/>
                      <w:kern w:val="0"/>
                      <w:sz w:val="21"/>
                      <w:szCs w:val="21"/>
                    </w:rPr>
                    <w:t xml:space="preserve">概ね　　　</w:t>
                  </w:r>
                  <w:r w:rsidR="00594469" w:rsidRPr="00C14FF7">
                    <w:rPr>
                      <w:rFonts w:hAnsi="ＭＳ 明朝" w:cs="ＭＳ Ｐゴシック" w:hint="eastAsia"/>
                      <w:kern w:val="0"/>
                      <w:sz w:val="21"/>
                      <w:szCs w:val="21"/>
                    </w:rPr>
                    <w:t xml:space="preserve">　　ℓ</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r>
            <w:tr w:rsidR="00594469" w:rsidRPr="00C14FF7" w:rsidTr="007D3D2F">
              <w:trPr>
                <w:trHeight w:val="342"/>
              </w:trPr>
              <w:tc>
                <w:tcPr>
                  <w:tcW w:w="2270" w:type="dxa"/>
                  <w:tcBorders>
                    <w:top w:val="dotted"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血清アルブミン値</w:t>
                  </w:r>
                </w:p>
              </w:tc>
              <w:tc>
                <w:tcPr>
                  <w:tcW w:w="2270" w:type="dxa"/>
                  <w:tcBorders>
                    <w:top w:val="dotted" w:sz="4" w:space="0" w:color="auto"/>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g/dℓ</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2043"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g/dℓ</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r>
            <w:tr w:rsidR="00594469" w:rsidRPr="00C14FF7" w:rsidTr="00594469">
              <w:trPr>
                <w:trHeight w:val="371"/>
              </w:trPr>
              <w:tc>
                <w:tcPr>
                  <w:tcW w:w="2270"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プロトロンビン時間</w:t>
                  </w:r>
                </w:p>
              </w:tc>
              <w:tc>
                <w:tcPr>
                  <w:tcW w:w="2270"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2043"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r>
            <w:tr w:rsidR="00594469" w:rsidRPr="00C14FF7" w:rsidTr="00594469">
              <w:trPr>
                <w:trHeight w:val="358"/>
              </w:trPr>
              <w:tc>
                <w:tcPr>
                  <w:tcW w:w="2270"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594469" w:rsidP="004D2B3F">
                  <w:pPr>
                    <w:widowControl/>
                    <w:jc w:val="center"/>
                    <w:rPr>
                      <w:rFonts w:hAnsi="ＭＳ 明朝" w:cs="ＭＳ Ｐゴシック"/>
                      <w:kern w:val="0"/>
                      <w:sz w:val="21"/>
                      <w:szCs w:val="21"/>
                    </w:rPr>
                  </w:pPr>
                  <w:r w:rsidRPr="00C14FF7">
                    <w:rPr>
                      <w:rFonts w:hAnsi="ＭＳ 明朝" w:cs="ＭＳ Ｐゴシック" w:hint="eastAsia"/>
                      <w:kern w:val="0"/>
                      <w:sz w:val="21"/>
                      <w:szCs w:val="21"/>
                    </w:rPr>
                    <w:t>血清総ビリルビン値</w:t>
                  </w:r>
                </w:p>
              </w:tc>
              <w:tc>
                <w:tcPr>
                  <w:tcW w:w="2270"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㎎/dℓ</w:t>
                  </w:r>
                </w:p>
              </w:tc>
              <w:tc>
                <w:tcPr>
                  <w:tcW w:w="908"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c>
                <w:tcPr>
                  <w:tcW w:w="2043"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㎎/dℓ</w:t>
                  </w:r>
                </w:p>
              </w:tc>
              <w:tc>
                <w:tcPr>
                  <w:tcW w:w="1035" w:type="dxa"/>
                  <w:tcBorders>
                    <w:top w:val="nil"/>
                    <w:left w:val="nil"/>
                    <w:bottom w:val="single" w:sz="4" w:space="0" w:color="auto"/>
                    <w:right w:val="single" w:sz="4" w:space="0" w:color="auto"/>
                  </w:tcBorders>
                  <w:shd w:val="clear" w:color="auto" w:fill="auto"/>
                  <w:noWrap/>
                  <w:vAlign w:val="center"/>
                </w:tcPr>
                <w:p w:rsidR="00594469" w:rsidRPr="00C14FF7" w:rsidRDefault="00594469" w:rsidP="004D2B3F">
                  <w:pPr>
                    <w:widowControl/>
                    <w:jc w:val="left"/>
                    <w:rPr>
                      <w:rFonts w:hAnsi="ＭＳ 明朝" w:cs="ＭＳ Ｐゴシック"/>
                      <w:kern w:val="0"/>
                      <w:sz w:val="21"/>
                      <w:szCs w:val="21"/>
                    </w:rPr>
                  </w:pPr>
                  <w:r w:rsidRPr="00C14FF7">
                    <w:rPr>
                      <w:rFonts w:hAnsi="ＭＳ 明朝" w:cs="ＭＳ Ｐゴシック" w:hint="eastAsia"/>
                      <w:kern w:val="0"/>
                      <w:sz w:val="21"/>
                      <w:szCs w:val="21"/>
                    </w:rPr>
                    <w:t xml:space="preserve">　</w:t>
                  </w:r>
                </w:p>
              </w:tc>
            </w:tr>
          </w:tbl>
          <w:p w:rsidR="00594469" w:rsidRPr="00C14FF7" w:rsidRDefault="00594469" w:rsidP="00594469">
            <w:pPr>
              <w:ind w:left="227"/>
            </w:pPr>
            <w:r w:rsidRPr="00C14FF7">
              <w:rPr>
                <w:rFonts w:hint="eastAsia"/>
              </w:rPr>
              <w:t xml:space="preserve">　</w:t>
            </w:r>
          </w:p>
          <w:tbl>
            <w:tblPr>
              <w:tblW w:w="8518" w:type="dxa"/>
              <w:tblInd w:w="444" w:type="dxa"/>
              <w:tblCellMar>
                <w:left w:w="99" w:type="dxa"/>
                <w:right w:w="99" w:type="dxa"/>
              </w:tblCellMar>
              <w:tblLook w:val="0000" w:firstRow="0" w:lastRow="0" w:firstColumn="0" w:lastColumn="0" w:noHBand="0" w:noVBand="0"/>
            </w:tblPr>
            <w:tblGrid>
              <w:gridCol w:w="2724"/>
              <w:gridCol w:w="2951"/>
              <w:gridCol w:w="2843"/>
            </w:tblGrid>
            <w:tr w:rsidR="00594469" w:rsidRPr="00C14FF7" w:rsidTr="00724D41">
              <w:trPr>
                <w:trHeight w:val="499"/>
              </w:trPr>
              <w:tc>
                <w:tcPr>
                  <w:tcW w:w="2724"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24D41" w:rsidRPr="00C14FF7" w:rsidRDefault="00594469" w:rsidP="00724D41">
                  <w:pPr>
                    <w:widowControl/>
                    <w:jc w:val="center"/>
                    <w:rPr>
                      <w:rFonts w:hAnsi="ＭＳ 明朝" w:cs="ＭＳ Ｐゴシック"/>
                      <w:kern w:val="0"/>
                      <w:sz w:val="21"/>
                      <w:szCs w:val="21"/>
                    </w:rPr>
                  </w:pPr>
                  <w:r w:rsidRPr="00C14FF7">
                    <w:rPr>
                      <w:rFonts w:hAnsi="ＭＳ 明朝" w:cs="ＭＳ Ｐゴシック" w:hint="eastAsia"/>
                      <w:kern w:val="0"/>
                      <w:sz w:val="21"/>
                      <w:szCs w:val="21"/>
                    </w:rPr>
                    <w:t>合計点数</w:t>
                  </w:r>
                </w:p>
              </w:tc>
              <w:tc>
                <w:tcPr>
                  <w:tcW w:w="2951" w:type="dxa"/>
                  <w:tcBorders>
                    <w:top w:val="single" w:sz="12" w:space="0" w:color="auto"/>
                    <w:left w:val="nil"/>
                    <w:bottom w:val="single" w:sz="4" w:space="0" w:color="auto"/>
                    <w:right w:val="single" w:sz="4" w:space="0" w:color="auto"/>
                  </w:tcBorders>
                  <w:shd w:val="clear" w:color="auto" w:fill="auto"/>
                  <w:noWrap/>
                  <w:vAlign w:val="center"/>
                </w:tcPr>
                <w:p w:rsidR="00594469" w:rsidRPr="00C14FF7" w:rsidRDefault="00594469" w:rsidP="004C0B27">
                  <w:pPr>
                    <w:widowControl/>
                    <w:jc w:val="right"/>
                    <w:rPr>
                      <w:rFonts w:hAnsi="ＭＳ 明朝" w:cs="ＭＳ Ｐゴシック"/>
                      <w:kern w:val="0"/>
                      <w:sz w:val="21"/>
                      <w:szCs w:val="21"/>
                    </w:rPr>
                  </w:pPr>
                  <w:r w:rsidRPr="00C14FF7">
                    <w:rPr>
                      <w:rFonts w:hAnsi="ＭＳ 明朝" w:cs="ＭＳ Ｐゴシック" w:hint="eastAsia"/>
                      <w:kern w:val="0"/>
                      <w:sz w:val="21"/>
                      <w:szCs w:val="21"/>
                    </w:rPr>
                    <w:t>点</w:t>
                  </w:r>
                </w:p>
              </w:tc>
              <w:tc>
                <w:tcPr>
                  <w:tcW w:w="2843" w:type="dxa"/>
                  <w:tcBorders>
                    <w:top w:val="single" w:sz="12" w:space="0" w:color="auto"/>
                    <w:left w:val="nil"/>
                    <w:bottom w:val="single" w:sz="4" w:space="0" w:color="auto"/>
                    <w:right w:val="single" w:sz="12" w:space="0" w:color="auto"/>
                  </w:tcBorders>
                  <w:shd w:val="clear" w:color="auto" w:fill="auto"/>
                  <w:noWrap/>
                  <w:vAlign w:val="center"/>
                </w:tcPr>
                <w:p w:rsidR="00594469" w:rsidRPr="00C14FF7" w:rsidRDefault="00594469" w:rsidP="004C0B27">
                  <w:pPr>
                    <w:widowControl/>
                    <w:jc w:val="right"/>
                    <w:rPr>
                      <w:rFonts w:hAnsi="ＭＳ 明朝" w:cs="ＭＳ Ｐゴシック"/>
                      <w:kern w:val="0"/>
                      <w:sz w:val="21"/>
                      <w:szCs w:val="21"/>
                    </w:rPr>
                  </w:pPr>
                  <w:r w:rsidRPr="00C14FF7">
                    <w:rPr>
                      <w:rFonts w:hAnsi="ＭＳ 明朝" w:cs="ＭＳ Ｐゴシック" w:hint="eastAsia"/>
                      <w:kern w:val="0"/>
                      <w:sz w:val="21"/>
                      <w:szCs w:val="21"/>
                    </w:rPr>
                    <w:t>点</w:t>
                  </w:r>
                </w:p>
              </w:tc>
            </w:tr>
            <w:tr w:rsidR="00724D41" w:rsidRPr="00C14FF7" w:rsidTr="00724D41">
              <w:trPr>
                <w:trHeight w:val="300"/>
              </w:trPr>
              <w:tc>
                <w:tcPr>
                  <w:tcW w:w="2724"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24D41" w:rsidRPr="00C14FF7" w:rsidRDefault="00724D41" w:rsidP="004C0B27">
                  <w:pPr>
                    <w:jc w:val="center"/>
                    <w:rPr>
                      <w:rFonts w:hAnsi="ＭＳ 明朝" w:cs="ＭＳ Ｐゴシック"/>
                      <w:kern w:val="0"/>
                      <w:sz w:val="21"/>
                      <w:szCs w:val="21"/>
                      <w:u w:val="single"/>
                    </w:rPr>
                  </w:pPr>
                  <w:r w:rsidRPr="00C14FF7">
                    <w:rPr>
                      <w:rFonts w:hAnsi="ＭＳ 明朝" w:cs="ＭＳ Ｐゴシック" w:hint="eastAsia"/>
                      <w:kern w:val="0"/>
                      <w:sz w:val="21"/>
                      <w:szCs w:val="21"/>
                      <w:u w:val="single"/>
                    </w:rPr>
                    <w:t>（○で囲む）</w:t>
                  </w:r>
                </w:p>
              </w:tc>
              <w:tc>
                <w:tcPr>
                  <w:tcW w:w="2951" w:type="dxa"/>
                  <w:tcBorders>
                    <w:top w:val="single" w:sz="4" w:space="0" w:color="auto"/>
                    <w:left w:val="nil"/>
                    <w:bottom w:val="single" w:sz="12" w:space="0" w:color="auto"/>
                    <w:right w:val="single" w:sz="4" w:space="0" w:color="auto"/>
                  </w:tcBorders>
                  <w:shd w:val="clear" w:color="auto" w:fill="auto"/>
                  <w:noWrap/>
                  <w:vAlign w:val="center"/>
                </w:tcPr>
                <w:p w:rsidR="00724D41" w:rsidRPr="00C14FF7" w:rsidRDefault="00724D41" w:rsidP="00724D41">
                  <w:pPr>
                    <w:jc w:val="center"/>
                    <w:rPr>
                      <w:rFonts w:ascii="ＭＳ Ｐ明朝" w:eastAsia="ＭＳ Ｐ明朝" w:hAnsi="ＭＳ Ｐ明朝" w:cs="ＭＳ Ｐゴシック"/>
                      <w:kern w:val="0"/>
                      <w:sz w:val="18"/>
                      <w:szCs w:val="18"/>
                      <w:u w:val="single"/>
                    </w:rPr>
                  </w:pPr>
                  <w:r w:rsidRPr="00C14FF7">
                    <w:rPr>
                      <w:rFonts w:ascii="ＭＳ Ｐ明朝" w:eastAsia="ＭＳ Ｐ明朝" w:hAnsi="ＭＳ Ｐ明朝" w:cs="ＭＳ Ｐゴシック" w:hint="eastAsia"/>
                      <w:kern w:val="0"/>
                      <w:sz w:val="18"/>
                      <w:szCs w:val="18"/>
                      <w:u w:val="single"/>
                    </w:rPr>
                    <w:t>5～6点 ・ 7～9点 ・ 10点以上</w:t>
                  </w:r>
                </w:p>
              </w:tc>
              <w:tc>
                <w:tcPr>
                  <w:tcW w:w="2843" w:type="dxa"/>
                  <w:tcBorders>
                    <w:top w:val="single" w:sz="4" w:space="0" w:color="auto"/>
                    <w:left w:val="nil"/>
                    <w:bottom w:val="single" w:sz="12" w:space="0" w:color="auto"/>
                    <w:right w:val="single" w:sz="12" w:space="0" w:color="auto"/>
                  </w:tcBorders>
                  <w:shd w:val="clear" w:color="auto" w:fill="auto"/>
                  <w:noWrap/>
                  <w:vAlign w:val="center"/>
                </w:tcPr>
                <w:p w:rsidR="00724D41" w:rsidRPr="00C14FF7" w:rsidRDefault="00724D41" w:rsidP="004C0B27">
                  <w:pPr>
                    <w:jc w:val="right"/>
                    <w:rPr>
                      <w:rFonts w:ascii="ＭＳ Ｐ明朝" w:eastAsia="ＭＳ Ｐ明朝" w:hAnsi="ＭＳ Ｐ明朝" w:cs="ＭＳ Ｐゴシック"/>
                      <w:kern w:val="0"/>
                      <w:sz w:val="18"/>
                      <w:szCs w:val="18"/>
                      <w:u w:val="single"/>
                    </w:rPr>
                  </w:pPr>
                  <w:r w:rsidRPr="00C14FF7">
                    <w:rPr>
                      <w:rFonts w:ascii="ＭＳ Ｐ明朝" w:eastAsia="ＭＳ Ｐ明朝" w:hAnsi="ＭＳ Ｐ明朝" w:cs="ＭＳ Ｐゴシック"/>
                      <w:kern w:val="0"/>
                      <w:sz w:val="18"/>
                      <w:szCs w:val="18"/>
                      <w:u w:val="single"/>
                    </w:rPr>
                    <w:t>5</w:t>
                  </w:r>
                  <w:r w:rsidRPr="00C14FF7">
                    <w:rPr>
                      <w:rFonts w:ascii="ＭＳ Ｐ明朝" w:eastAsia="ＭＳ Ｐ明朝" w:hAnsi="ＭＳ Ｐ明朝" w:cs="ＭＳ Ｐゴシック" w:hint="eastAsia"/>
                      <w:kern w:val="0"/>
                      <w:sz w:val="18"/>
                      <w:szCs w:val="18"/>
                      <w:u w:val="single"/>
                    </w:rPr>
                    <w:t>～</w:t>
                  </w:r>
                  <w:r w:rsidRPr="00C14FF7">
                    <w:rPr>
                      <w:rFonts w:ascii="ＭＳ Ｐ明朝" w:eastAsia="ＭＳ Ｐ明朝" w:hAnsi="ＭＳ Ｐ明朝" w:cs="ＭＳ Ｐゴシック"/>
                      <w:kern w:val="0"/>
                      <w:sz w:val="18"/>
                      <w:szCs w:val="18"/>
                      <w:u w:val="single"/>
                    </w:rPr>
                    <w:t>6</w:t>
                  </w:r>
                  <w:r w:rsidRPr="00C14FF7">
                    <w:rPr>
                      <w:rFonts w:ascii="ＭＳ Ｐ明朝" w:eastAsia="ＭＳ Ｐ明朝" w:hAnsi="ＭＳ Ｐ明朝" w:cs="ＭＳ Ｐゴシック" w:hint="eastAsia"/>
                      <w:kern w:val="0"/>
                      <w:sz w:val="18"/>
                      <w:szCs w:val="18"/>
                      <w:u w:val="single"/>
                    </w:rPr>
                    <w:t>点</w:t>
                  </w:r>
                  <w:r w:rsidRPr="00C14FF7">
                    <w:rPr>
                      <w:rFonts w:ascii="ＭＳ Ｐ明朝" w:eastAsia="ＭＳ Ｐ明朝" w:hAnsi="ＭＳ Ｐ明朝" w:cs="ＭＳ Ｐゴシック"/>
                      <w:kern w:val="0"/>
                      <w:sz w:val="18"/>
                      <w:szCs w:val="18"/>
                      <w:u w:val="single"/>
                    </w:rPr>
                    <w:t xml:space="preserve"> </w:t>
                  </w:r>
                  <w:r w:rsidRPr="00C14FF7">
                    <w:rPr>
                      <w:rFonts w:ascii="ＭＳ Ｐ明朝" w:eastAsia="ＭＳ Ｐ明朝" w:hAnsi="ＭＳ Ｐ明朝" w:cs="ＭＳ Ｐゴシック" w:hint="eastAsia"/>
                      <w:kern w:val="0"/>
                      <w:sz w:val="18"/>
                      <w:szCs w:val="18"/>
                      <w:u w:val="single"/>
                    </w:rPr>
                    <w:t>・</w:t>
                  </w:r>
                  <w:r w:rsidRPr="00C14FF7">
                    <w:rPr>
                      <w:rFonts w:ascii="ＭＳ Ｐ明朝" w:eastAsia="ＭＳ Ｐ明朝" w:hAnsi="ＭＳ Ｐ明朝" w:cs="ＭＳ Ｐゴシック"/>
                      <w:kern w:val="0"/>
                      <w:sz w:val="18"/>
                      <w:szCs w:val="18"/>
                      <w:u w:val="single"/>
                    </w:rPr>
                    <w:t xml:space="preserve"> 7</w:t>
                  </w:r>
                  <w:r w:rsidRPr="00C14FF7">
                    <w:rPr>
                      <w:rFonts w:ascii="ＭＳ Ｐ明朝" w:eastAsia="ＭＳ Ｐ明朝" w:hAnsi="ＭＳ Ｐ明朝" w:cs="ＭＳ Ｐゴシック" w:hint="eastAsia"/>
                      <w:kern w:val="0"/>
                      <w:sz w:val="18"/>
                      <w:szCs w:val="18"/>
                      <w:u w:val="single"/>
                    </w:rPr>
                    <w:t>～</w:t>
                  </w:r>
                  <w:r w:rsidRPr="00C14FF7">
                    <w:rPr>
                      <w:rFonts w:ascii="ＭＳ Ｐ明朝" w:eastAsia="ＭＳ Ｐ明朝" w:hAnsi="ＭＳ Ｐ明朝" w:cs="ＭＳ Ｐゴシック"/>
                      <w:kern w:val="0"/>
                      <w:sz w:val="18"/>
                      <w:szCs w:val="18"/>
                      <w:u w:val="single"/>
                    </w:rPr>
                    <w:t>9</w:t>
                  </w:r>
                  <w:r w:rsidRPr="00C14FF7">
                    <w:rPr>
                      <w:rFonts w:ascii="ＭＳ Ｐ明朝" w:eastAsia="ＭＳ Ｐ明朝" w:hAnsi="ＭＳ Ｐ明朝" w:cs="ＭＳ Ｐゴシック" w:hint="eastAsia"/>
                      <w:kern w:val="0"/>
                      <w:sz w:val="18"/>
                      <w:szCs w:val="18"/>
                      <w:u w:val="single"/>
                    </w:rPr>
                    <w:t>点</w:t>
                  </w:r>
                  <w:r w:rsidRPr="00C14FF7">
                    <w:rPr>
                      <w:rFonts w:ascii="ＭＳ Ｐ明朝" w:eastAsia="ＭＳ Ｐ明朝" w:hAnsi="ＭＳ Ｐ明朝" w:cs="ＭＳ Ｐゴシック"/>
                      <w:kern w:val="0"/>
                      <w:sz w:val="18"/>
                      <w:szCs w:val="18"/>
                      <w:u w:val="single"/>
                    </w:rPr>
                    <w:t xml:space="preserve"> </w:t>
                  </w:r>
                  <w:r w:rsidRPr="00C14FF7">
                    <w:rPr>
                      <w:rFonts w:ascii="ＭＳ Ｐ明朝" w:eastAsia="ＭＳ Ｐ明朝" w:hAnsi="ＭＳ Ｐ明朝" w:cs="ＭＳ Ｐゴシック" w:hint="eastAsia"/>
                      <w:kern w:val="0"/>
                      <w:sz w:val="18"/>
                      <w:szCs w:val="18"/>
                      <w:u w:val="single"/>
                    </w:rPr>
                    <w:t>・</w:t>
                  </w:r>
                  <w:r w:rsidRPr="00C14FF7">
                    <w:rPr>
                      <w:rFonts w:ascii="ＭＳ Ｐ明朝" w:eastAsia="ＭＳ Ｐ明朝" w:hAnsi="ＭＳ Ｐ明朝" w:cs="ＭＳ Ｐゴシック"/>
                      <w:kern w:val="0"/>
                      <w:sz w:val="18"/>
                      <w:szCs w:val="18"/>
                      <w:u w:val="single"/>
                    </w:rPr>
                    <w:t xml:space="preserve"> 10</w:t>
                  </w:r>
                  <w:r w:rsidRPr="00C14FF7">
                    <w:rPr>
                      <w:rFonts w:ascii="ＭＳ Ｐ明朝" w:eastAsia="ＭＳ Ｐ明朝" w:hAnsi="ＭＳ Ｐ明朝" w:cs="ＭＳ Ｐゴシック" w:hint="eastAsia"/>
                      <w:kern w:val="0"/>
                      <w:sz w:val="18"/>
                      <w:szCs w:val="18"/>
                      <w:u w:val="single"/>
                    </w:rPr>
                    <w:t>点以上</w:t>
                  </w:r>
                </w:p>
              </w:tc>
            </w:tr>
            <w:tr w:rsidR="00594469" w:rsidRPr="00C14FF7" w:rsidTr="00724D41">
              <w:trPr>
                <w:trHeight w:val="878"/>
              </w:trPr>
              <w:tc>
                <w:tcPr>
                  <w:tcW w:w="2724" w:type="dxa"/>
                  <w:tcBorders>
                    <w:top w:val="single" w:sz="12" w:space="0" w:color="auto"/>
                    <w:left w:val="single" w:sz="12" w:space="0" w:color="auto"/>
                    <w:bottom w:val="single" w:sz="12" w:space="0" w:color="auto"/>
                    <w:right w:val="single" w:sz="4" w:space="0" w:color="auto"/>
                  </w:tcBorders>
                  <w:shd w:val="clear" w:color="auto" w:fill="auto"/>
                  <w:vAlign w:val="center"/>
                </w:tcPr>
                <w:p w:rsidR="00594469" w:rsidRPr="00C14FF7" w:rsidRDefault="00724D41" w:rsidP="00724D41">
                  <w:pPr>
                    <w:widowControl/>
                    <w:jc w:val="center"/>
                    <w:rPr>
                      <w:rFonts w:hAnsi="ＭＳ 明朝" w:cs="ＭＳ Ｐゴシック"/>
                      <w:kern w:val="0"/>
                      <w:sz w:val="20"/>
                      <w:szCs w:val="20"/>
                      <w:u w:val="single"/>
                    </w:rPr>
                  </w:pPr>
                  <w:r w:rsidRPr="00C14FF7">
                    <w:rPr>
                      <w:rFonts w:hAnsi="ＭＳ 明朝" w:cs="ＭＳ Ｐゴシック" w:hint="eastAsia"/>
                      <w:kern w:val="0"/>
                      <w:sz w:val="20"/>
                      <w:szCs w:val="20"/>
                      <w:u w:val="single"/>
                    </w:rPr>
                    <w:t>肝性脳症又は腹水の項目を含む３項目以上における</w:t>
                  </w:r>
                  <w:r w:rsidR="00A52D9C" w:rsidRPr="00C14FF7">
                    <w:rPr>
                      <w:rFonts w:hAnsi="ＭＳ 明朝" w:cs="ＭＳ Ｐゴシック"/>
                      <w:kern w:val="0"/>
                      <w:sz w:val="20"/>
                      <w:szCs w:val="20"/>
                      <w:u w:val="single"/>
                    </w:rPr>
                    <w:br/>
                  </w:r>
                  <w:r w:rsidRPr="00C14FF7">
                    <w:rPr>
                      <w:rFonts w:hAnsi="ＭＳ 明朝" w:cs="ＭＳ Ｐゴシック" w:hint="eastAsia"/>
                      <w:kern w:val="0"/>
                      <w:sz w:val="20"/>
                      <w:szCs w:val="20"/>
                      <w:u w:val="single"/>
                    </w:rPr>
                    <w:t>２点以上の有無</w:t>
                  </w:r>
                </w:p>
              </w:tc>
              <w:tc>
                <w:tcPr>
                  <w:tcW w:w="2951" w:type="dxa"/>
                  <w:tcBorders>
                    <w:top w:val="single" w:sz="12" w:space="0" w:color="auto"/>
                    <w:left w:val="nil"/>
                    <w:bottom w:val="single" w:sz="12" w:space="0" w:color="auto"/>
                    <w:right w:val="single" w:sz="4" w:space="0" w:color="auto"/>
                  </w:tcBorders>
                  <w:shd w:val="clear" w:color="auto" w:fill="auto"/>
                  <w:noWrap/>
                  <w:vAlign w:val="center"/>
                </w:tcPr>
                <w:p w:rsidR="00594469" w:rsidRPr="00C14FF7" w:rsidRDefault="00594469" w:rsidP="004C0B2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c>
                <w:tcPr>
                  <w:tcW w:w="2843" w:type="dxa"/>
                  <w:tcBorders>
                    <w:top w:val="single" w:sz="12" w:space="0" w:color="auto"/>
                    <w:left w:val="nil"/>
                    <w:bottom w:val="single" w:sz="12" w:space="0" w:color="auto"/>
                    <w:right w:val="single" w:sz="12" w:space="0" w:color="auto"/>
                  </w:tcBorders>
                  <w:shd w:val="clear" w:color="auto" w:fill="auto"/>
                  <w:noWrap/>
                  <w:vAlign w:val="center"/>
                </w:tcPr>
                <w:p w:rsidR="00594469" w:rsidRPr="00C14FF7" w:rsidRDefault="00594469" w:rsidP="004C0B2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bl>
          <w:p w:rsidR="00594469" w:rsidRPr="00C14FF7" w:rsidRDefault="00594469" w:rsidP="003532A3">
            <w:pPr>
              <w:ind w:firstLineChars="200" w:firstLine="413"/>
              <w:rPr>
                <w:sz w:val="20"/>
                <w:szCs w:val="20"/>
              </w:rPr>
            </w:pPr>
            <w:r w:rsidRPr="00C14FF7">
              <w:rPr>
                <w:rFonts w:hint="eastAsia"/>
                <w:sz w:val="20"/>
                <w:szCs w:val="20"/>
              </w:rPr>
              <w:t>注１　90日以上180日以内の間隔をおいて実施した連続する2回の</w:t>
            </w:r>
            <w:r w:rsidR="00345A52" w:rsidRPr="00C14FF7">
              <w:rPr>
                <w:rFonts w:hint="eastAsia"/>
                <w:sz w:val="20"/>
                <w:szCs w:val="20"/>
              </w:rPr>
              <w:t>診断・</w:t>
            </w:r>
            <w:r w:rsidRPr="00C14FF7">
              <w:rPr>
                <w:rFonts w:hint="eastAsia"/>
                <w:sz w:val="20"/>
                <w:szCs w:val="20"/>
              </w:rPr>
              <w:t>検査結果を記入すること。</w:t>
            </w:r>
          </w:p>
          <w:p w:rsidR="00594469" w:rsidRPr="00C14FF7" w:rsidRDefault="00594469" w:rsidP="00594469">
            <w:pPr>
              <w:ind w:left="227"/>
              <w:rPr>
                <w:sz w:val="20"/>
                <w:szCs w:val="20"/>
              </w:rPr>
            </w:pPr>
            <w:r w:rsidRPr="00C14FF7">
              <w:rPr>
                <w:rFonts w:hint="eastAsia"/>
                <w:sz w:val="20"/>
                <w:szCs w:val="20"/>
              </w:rPr>
              <w:t xml:space="preserve">　注２　点数は、Child-Pugh分類による点数を記入すること。</w:t>
            </w:r>
          </w:p>
          <w:p w:rsidR="003532A3" w:rsidRPr="00C14FF7" w:rsidRDefault="003532A3" w:rsidP="00594469">
            <w:pPr>
              <w:ind w:left="227"/>
            </w:pPr>
          </w:p>
          <w:p w:rsidR="00594469" w:rsidRPr="00C14FF7" w:rsidRDefault="00594469" w:rsidP="00594469">
            <w:pPr>
              <w:ind w:left="227" w:firstLineChars="198" w:firstLine="409"/>
              <w:rPr>
                <w:sz w:val="20"/>
                <w:szCs w:val="20"/>
              </w:rPr>
            </w:pPr>
            <w:r w:rsidRPr="00C14FF7">
              <w:rPr>
                <w:rFonts w:hint="eastAsia"/>
                <w:sz w:val="20"/>
                <w:szCs w:val="20"/>
              </w:rPr>
              <w:t>＜Child-Pugh分類＞</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013"/>
              <w:gridCol w:w="2011"/>
              <w:gridCol w:w="1913"/>
            </w:tblGrid>
            <w:tr w:rsidR="00594469" w:rsidRPr="00C14FF7" w:rsidTr="003E2E78">
              <w:tc>
                <w:tcPr>
                  <w:tcW w:w="2462" w:type="dxa"/>
                </w:tcPr>
                <w:p w:rsidR="00594469" w:rsidRPr="00C14FF7" w:rsidRDefault="00594469" w:rsidP="00636B44">
                  <w:pPr>
                    <w:rPr>
                      <w:sz w:val="20"/>
                      <w:szCs w:val="20"/>
                    </w:rPr>
                  </w:pPr>
                </w:p>
              </w:tc>
              <w:tc>
                <w:tcPr>
                  <w:tcW w:w="2013" w:type="dxa"/>
                  <w:vAlign w:val="center"/>
                </w:tcPr>
                <w:p w:rsidR="00594469" w:rsidRPr="00C14FF7" w:rsidRDefault="00594469" w:rsidP="003E2E78">
                  <w:pPr>
                    <w:jc w:val="center"/>
                    <w:rPr>
                      <w:sz w:val="20"/>
                      <w:szCs w:val="20"/>
                    </w:rPr>
                  </w:pPr>
                  <w:r w:rsidRPr="00C14FF7">
                    <w:rPr>
                      <w:rFonts w:hint="eastAsia"/>
                      <w:sz w:val="20"/>
                      <w:szCs w:val="20"/>
                    </w:rPr>
                    <w:t>１点</w:t>
                  </w:r>
                </w:p>
              </w:tc>
              <w:tc>
                <w:tcPr>
                  <w:tcW w:w="2011" w:type="dxa"/>
                  <w:vAlign w:val="center"/>
                </w:tcPr>
                <w:p w:rsidR="00594469" w:rsidRPr="00C14FF7" w:rsidRDefault="00594469" w:rsidP="003E2E78">
                  <w:pPr>
                    <w:jc w:val="center"/>
                    <w:rPr>
                      <w:sz w:val="20"/>
                      <w:szCs w:val="20"/>
                    </w:rPr>
                  </w:pPr>
                  <w:r w:rsidRPr="00C14FF7">
                    <w:rPr>
                      <w:rFonts w:hint="eastAsia"/>
                      <w:sz w:val="20"/>
                      <w:szCs w:val="20"/>
                    </w:rPr>
                    <w:t>２点</w:t>
                  </w:r>
                </w:p>
              </w:tc>
              <w:tc>
                <w:tcPr>
                  <w:tcW w:w="1913" w:type="dxa"/>
                  <w:vAlign w:val="center"/>
                </w:tcPr>
                <w:p w:rsidR="00594469" w:rsidRPr="00C14FF7" w:rsidRDefault="00594469" w:rsidP="003E2E78">
                  <w:pPr>
                    <w:jc w:val="center"/>
                    <w:rPr>
                      <w:sz w:val="20"/>
                      <w:szCs w:val="20"/>
                    </w:rPr>
                  </w:pPr>
                  <w:r w:rsidRPr="00C14FF7">
                    <w:rPr>
                      <w:rFonts w:hint="eastAsia"/>
                      <w:sz w:val="20"/>
                      <w:szCs w:val="20"/>
                    </w:rPr>
                    <w:t>３点</w:t>
                  </w:r>
                </w:p>
              </w:tc>
            </w:tr>
            <w:tr w:rsidR="00594469" w:rsidRPr="00C14FF7" w:rsidTr="003E2E78">
              <w:tc>
                <w:tcPr>
                  <w:tcW w:w="2462" w:type="dxa"/>
                </w:tcPr>
                <w:p w:rsidR="00594469" w:rsidRPr="00C14FF7" w:rsidRDefault="00594469" w:rsidP="00636B44">
                  <w:pPr>
                    <w:rPr>
                      <w:sz w:val="20"/>
                      <w:szCs w:val="20"/>
                    </w:rPr>
                  </w:pPr>
                  <w:r w:rsidRPr="00C14FF7">
                    <w:rPr>
                      <w:rFonts w:hint="eastAsia"/>
                      <w:sz w:val="20"/>
                      <w:szCs w:val="20"/>
                    </w:rPr>
                    <w:t>肝性脳症</w:t>
                  </w:r>
                </w:p>
              </w:tc>
              <w:tc>
                <w:tcPr>
                  <w:tcW w:w="2013" w:type="dxa"/>
                  <w:vAlign w:val="center"/>
                </w:tcPr>
                <w:p w:rsidR="00594469" w:rsidRPr="00C14FF7" w:rsidRDefault="00594469" w:rsidP="003E2E78">
                  <w:pPr>
                    <w:jc w:val="center"/>
                    <w:rPr>
                      <w:sz w:val="20"/>
                      <w:szCs w:val="20"/>
                    </w:rPr>
                  </w:pPr>
                  <w:r w:rsidRPr="00C14FF7">
                    <w:rPr>
                      <w:rFonts w:hint="eastAsia"/>
                      <w:sz w:val="20"/>
                      <w:szCs w:val="20"/>
                    </w:rPr>
                    <w:t>なし</w:t>
                  </w:r>
                </w:p>
              </w:tc>
              <w:tc>
                <w:tcPr>
                  <w:tcW w:w="2011" w:type="dxa"/>
                  <w:vAlign w:val="center"/>
                </w:tcPr>
                <w:p w:rsidR="00594469" w:rsidRPr="00C14FF7" w:rsidRDefault="00594469" w:rsidP="003E2E78">
                  <w:pPr>
                    <w:jc w:val="center"/>
                    <w:rPr>
                      <w:sz w:val="20"/>
                      <w:szCs w:val="20"/>
                    </w:rPr>
                  </w:pPr>
                  <w:r w:rsidRPr="00C14FF7">
                    <w:rPr>
                      <w:rFonts w:hint="eastAsia"/>
                      <w:sz w:val="20"/>
                      <w:szCs w:val="20"/>
                    </w:rPr>
                    <w:t>軽度（Ⅰ･Ⅱ）</w:t>
                  </w:r>
                </w:p>
              </w:tc>
              <w:tc>
                <w:tcPr>
                  <w:tcW w:w="1913" w:type="dxa"/>
                  <w:vAlign w:val="center"/>
                </w:tcPr>
                <w:p w:rsidR="00594469" w:rsidRPr="00C14FF7" w:rsidRDefault="00594469" w:rsidP="003E2E78">
                  <w:pPr>
                    <w:jc w:val="center"/>
                    <w:rPr>
                      <w:sz w:val="20"/>
                      <w:szCs w:val="20"/>
                    </w:rPr>
                  </w:pPr>
                  <w:r w:rsidRPr="00C14FF7">
                    <w:rPr>
                      <w:rFonts w:hint="eastAsia"/>
                      <w:sz w:val="20"/>
                      <w:szCs w:val="20"/>
                    </w:rPr>
                    <w:t>昏睡（Ⅲ以上）</w:t>
                  </w:r>
                </w:p>
              </w:tc>
            </w:tr>
            <w:tr w:rsidR="00594469" w:rsidRPr="00C14FF7" w:rsidTr="003E2E78">
              <w:tc>
                <w:tcPr>
                  <w:tcW w:w="2462" w:type="dxa"/>
                </w:tcPr>
                <w:p w:rsidR="00594469" w:rsidRPr="00C14FF7" w:rsidRDefault="00594469" w:rsidP="00636B44">
                  <w:pPr>
                    <w:rPr>
                      <w:sz w:val="20"/>
                      <w:szCs w:val="20"/>
                    </w:rPr>
                  </w:pPr>
                  <w:r w:rsidRPr="00C14FF7">
                    <w:rPr>
                      <w:rFonts w:hint="eastAsia"/>
                      <w:sz w:val="20"/>
                      <w:szCs w:val="20"/>
                    </w:rPr>
                    <w:t>腹水</w:t>
                  </w:r>
                </w:p>
              </w:tc>
              <w:tc>
                <w:tcPr>
                  <w:tcW w:w="2013" w:type="dxa"/>
                  <w:vAlign w:val="center"/>
                </w:tcPr>
                <w:p w:rsidR="00594469" w:rsidRPr="00C14FF7" w:rsidRDefault="00594469" w:rsidP="003E2E78">
                  <w:pPr>
                    <w:jc w:val="center"/>
                    <w:rPr>
                      <w:sz w:val="20"/>
                      <w:szCs w:val="20"/>
                    </w:rPr>
                  </w:pPr>
                  <w:r w:rsidRPr="00C14FF7">
                    <w:rPr>
                      <w:rFonts w:hint="eastAsia"/>
                      <w:sz w:val="20"/>
                      <w:szCs w:val="20"/>
                    </w:rPr>
                    <w:t>なし</w:t>
                  </w:r>
                </w:p>
              </w:tc>
              <w:tc>
                <w:tcPr>
                  <w:tcW w:w="2011" w:type="dxa"/>
                  <w:vAlign w:val="center"/>
                </w:tcPr>
                <w:p w:rsidR="00594469" w:rsidRPr="00C14FF7" w:rsidRDefault="00594469" w:rsidP="003E2E78">
                  <w:pPr>
                    <w:jc w:val="center"/>
                    <w:rPr>
                      <w:sz w:val="20"/>
                      <w:szCs w:val="20"/>
                    </w:rPr>
                  </w:pPr>
                  <w:r w:rsidRPr="00C14FF7">
                    <w:rPr>
                      <w:rFonts w:hint="eastAsia"/>
                      <w:sz w:val="20"/>
                      <w:szCs w:val="20"/>
                    </w:rPr>
                    <w:t>軽度</w:t>
                  </w:r>
                </w:p>
              </w:tc>
              <w:tc>
                <w:tcPr>
                  <w:tcW w:w="1913" w:type="dxa"/>
                  <w:vAlign w:val="center"/>
                </w:tcPr>
                <w:p w:rsidR="00594469" w:rsidRPr="00C14FF7" w:rsidRDefault="00594469" w:rsidP="003E2E78">
                  <w:pPr>
                    <w:jc w:val="center"/>
                    <w:rPr>
                      <w:sz w:val="20"/>
                      <w:szCs w:val="20"/>
                    </w:rPr>
                  </w:pPr>
                  <w:r w:rsidRPr="00C14FF7">
                    <w:rPr>
                      <w:rFonts w:hint="eastAsia"/>
                      <w:sz w:val="20"/>
                      <w:szCs w:val="20"/>
                    </w:rPr>
                    <w:t>中程度以上</w:t>
                  </w:r>
                </w:p>
              </w:tc>
            </w:tr>
            <w:tr w:rsidR="00594469" w:rsidRPr="00C14FF7" w:rsidTr="003E2E78">
              <w:tc>
                <w:tcPr>
                  <w:tcW w:w="2462" w:type="dxa"/>
                </w:tcPr>
                <w:p w:rsidR="00594469" w:rsidRPr="00C14FF7" w:rsidRDefault="00594469" w:rsidP="00636B44">
                  <w:pPr>
                    <w:rPr>
                      <w:sz w:val="20"/>
                      <w:szCs w:val="20"/>
                    </w:rPr>
                  </w:pPr>
                  <w:r w:rsidRPr="00C14FF7">
                    <w:rPr>
                      <w:rFonts w:hint="eastAsia"/>
                      <w:sz w:val="20"/>
                      <w:szCs w:val="20"/>
                    </w:rPr>
                    <w:t>血清アルブミン値</w:t>
                  </w:r>
                </w:p>
              </w:tc>
              <w:tc>
                <w:tcPr>
                  <w:tcW w:w="2013" w:type="dxa"/>
                  <w:vAlign w:val="center"/>
                </w:tcPr>
                <w:p w:rsidR="00594469" w:rsidRPr="00C14FF7" w:rsidRDefault="00594469" w:rsidP="003E2E78">
                  <w:pPr>
                    <w:jc w:val="center"/>
                    <w:rPr>
                      <w:sz w:val="20"/>
                      <w:szCs w:val="20"/>
                    </w:rPr>
                  </w:pPr>
                  <w:r w:rsidRPr="00C14FF7">
                    <w:rPr>
                      <w:rFonts w:hint="eastAsia"/>
                      <w:sz w:val="20"/>
                      <w:szCs w:val="20"/>
                    </w:rPr>
                    <w:t>3.5g/dℓ超</w:t>
                  </w:r>
                </w:p>
              </w:tc>
              <w:tc>
                <w:tcPr>
                  <w:tcW w:w="2011" w:type="dxa"/>
                  <w:vAlign w:val="center"/>
                </w:tcPr>
                <w:p w:rsidR="00594469" w:rsidRPr="00C14FF7" w:rsidRDefault="00594469" w:rsidP="003E2E78">
                  <w:pPr>
                    <w:jc w:val="center"/>
                    <w:rPr>
                      <w:sz w:val="20"/>
                      <w:szCs w:val="20"/>
                    </w:rPr>
                  </w:pPr>
                  <w:r w:rsidRPr="00C14FF7">
                    <w:rPr>
                      <w:rFonts w:hint="eastAsia"/>
                      <w:sz w:val="20"/>
                      <w:szCs w:val="20"/>
                    </w:rPr>
                    <w:t>2.8～3.5g/dℓ</w:t>
                  </w:r>
                </w:p>
              </w:tc>
              <w:tc>
                <w:tcPr>
                  <w:tcW w:w="1913" w:type="dxa"/>
                  <w:vAlign w:val="center"/>
                </w:tcPr>
                <w:p w:rsidR="00594469" w:rsidRPr="00C14FF7" w:rsidRDefault="00594469" w:rsidP="003E2E78">
                  <w:pPr>
                    <w:jc w:val="center"/>
                    <w:rPr>
                      <w:sz w:val="20"/>
                      <w:szCs w:val="20"/>
                    </w:rPr>
                  </w:pPr>
                  <w:r w:rsidRPr="00C14FF7">
                    <w:rPr>
                      <w:rFonts w:hint="eastAsia"/>
                      <w:sz w:val="20"/>
                      <w:szCs w:val="20"/>
                    </w:rPr>
                    <w:t>2.8g/dℓ未満</w:t>
                  </w:r>
                </w:p>
              </w:tc>
            </w:tr>
            <w:tr w:rsidR="00594469" w:rsidRPr="00C14FF7" w:rsidTr="003E2E78">
              <w:tc>
                <w:tcPr>
                  <w:tcW w:w="2462" w:type="dxa"/>
                </w:tcPr>
                <w:p w:rsidR="00594469" w:rsidRPr="00C14FF7" w:rsidRDefault="00594469" w:rsidP="00636B44">
                  <w:pPr>
                    <w:rPr>
                      <w:sz w:val="20"/>
                      <w:szCs w:val="20"/>
                    </w:rPr>
                  </w:pPr>
                  <w:r w:rsidRPr="00C14FF7">
                    <w:rPr>
                      <w:rFonts w:hint="eastAsia"/>
                      <w:sz w:val="20"/>
                      <w:szCs w:val="20"/>
                    </w:rPr>
                    <w:t>プロトロンビン時間</w:t>
                  </w:r>
                </w:p>
              </w:tc>
              <w:tc>
                <w:tcPr>
                  <w:tcW w:w="2013" w:type="dxa"/>
                  <w:vAlign w:val="center"/>
                </w:tcPr>
                <w:p w:rsidR="00594469" w:rsidRPr="00C14FF7" w:rsidRDefault="00594469" w:rsidP="003E2E78">
                  <w:pPr>
                    <w:jc w:val="center"/>
                    <w:rPr>
                      <w:sz w:val="20"/>
                      <w:szCs w:val="20"/>
                    </w:rPr>
                  </w:pPr>
                  <w:r w:rsidRPr="00C14FF7">
                    <w:rPr>
                      <w:rFonts w:hint="eastAsia"/>
                      <w:sz w:val="20"/>
                      <w:szCs w:val="20"/>
                    </w:rPr>
                    <w:t>70％超</w:t>
                  </w:r>
                </w:p>
              </w:tc>
              <w:tc>
                <w:tcPr>
                  <w:tcW w:w="2011" w:type="dxa"/>
                  <w:vAlign w:val="center"/>
                </w:tcPr>
                <w:p w:rsidR="00594469" w:rsidRPr="00C14FF7" w:rsidRDefault="00594469" w:rsidP="003E2E78">
                  <w:pPr>
                    <w:jc w:val="center"/>
                    <w:rPr>
                      <w:sz w:val="20"/>
                      <w:szCs w:val="20"/>
                    </w:rPr>
                  </w:pPr>
                  <w:r w:rsidRPr="00C14FF7">
                    <w:rPr>
                      <w:rFonts w:hint="eastAsia"/>
                      <w:sz w:val="20"/>
                      <w:szCs w:val="20"/>
                    </w:rPr>
                    <w:t>40～70%</w:t>
                  </w:r>
                </w:p>
              </w:tc>
              <w:tc>
                <w:tcPr>
                  <w:tcW w:w="1913" w:type="dxa"/>
                  <w:vAlign w:val="center"/>
                </w:tcPr>
                <w:p w:rsidR="00594469" w:rsidRPr="00C14FF7" w:rsidRDefault="00594469" w:rsidP="003E2E78">
                  <w:pPr>
                    <w:jc w:val="center"/>
                    <w:rPr>
                      <w:sz w:val="20"/>
                      <w:szCs w:val="20"/>
                    </w:rPr>
                  </w:pPr>
                  <w:r w:rsidRPr="00C14FF7">
                    <w:rPr>
                      <w:rFonts w:hint="eastAsia"/>
                      <w:sz w:val="20"/>
                      <w:szCs w:val="20"/>
                    </w:rPr>
                    <w:t>40％未満</w:t>
                  </w:r>
                </w:p>
              </w:tc>
            </w:tr>
            <w:tr w:rsidR="00594469" w:rsidRPr="00C14FF7" w:rsidTr="003E2E78">
              <w:tc>
                <w:tcPr>
                  <w:tcW w:w="2462" w:type="dxa"/>
                </w:tcPr>
                <w:p w:rsidR="00594469" w:rsidRPr="00C14FF7" w:rsidRDefault="00594469" w:rsidP="00636B44">
                  <w:pPr>
                    <w:rPr>
                      <w:sz w:val="20"/>
                      <w:szCs w:val="20"/>
                    </w:rPr>
                  </w:pPr>
                  <w:r w:rsidRPr="00C14FF7">
                    <w:rPr>
                      <w:rFonts w:hint="eastAsia"/>
                      <w:sz w:val="20"/>
                      <w:szCs w:val="20"/>
                    </w:rPr>
                    <w:t>血清総ビリルビン値</w:t>
                  </w:r>
                </w:p>
              </w:tc>
              <w:tc>
                <w:tcPr>
                  <w:tcW w:w="2013" w:type="dxa"/>
                  <w:vAlign w:val="center"/>
                </w:tcPr>
                <w:p w:rsidR="00594469" w:rsidRPr="00C14FF7" w:rsidRDefault="00594469" w:rsidP="003E2E78">
                  <w:pPr>
                    <w:jc w:val="center"/>
                    <w:rPr>
                      <w:sz w:val="20"/>
                      <w:szCs w:val="20"/>
                    </w:rPr>
                  </w:pPr>
                  <w:r w:rsidRPr="00C14FF7">
                    <w:rPr>
                      <w:rFonts w:hint="eastAsia"/>
                      <w:sz w:val="20"/>
                      <w:szCs w:val="20"/>
                    </w:rPr>
                    <w:t>2.0㎎/dℓ未満</w:t>
                  </w:r>
                </w:p>
              </w:tc>
              <w:tc>
                <w:tcPr>
                  <w:tcW w:w="2011" w:type="dxa"/>
                  <w:vAlign w:val="center"/>
                </w:tcPr>
                <w:p w:rsidR="00594469" w:rsidRPr="00C14FF7" w:rsidRDefault="00594469" w:rsidP="003E2E78">
                  <w:pPr>
                    <w:jc w:val="center"/>
                    <w:rPr>
                      <w:sz w:val="20"/>
                      <w:szCs w:val="20"/>
                    </w:rPr>
                  </w:pPr>
                  <w:r w:rsidRPr="00C14FF7">
                    <w:rPr>
                      <w:rFonts w:hint="eastAsia"/>
                      <w:sz w:val="20"/>
                      <w:szCs w:val="20"/>
                    </w:rPr>
                    <w:t>2.0～3.0㎎/dℓ</w:t>
                  </w:r>
                </w:p>
              </w:tc>
              <w:tc>
                <w:tcPr>
                  <w:tcW w:w="1913" w:type="dxa"/>
                  <w:vAlign w:val="center"/>
                </w:tcPr>
                <w:p w:rsidR="00594469" w:rsidRPr="00C14FF7" w:rsidRDefault="00594469" w:rsidP="003E2E78">
                  <w:pPr>
                    <w:jc w:val="center"/>
                    <w:rPr>
                      <w:sz w:val="20"/>
                      <w:szCs w:val="20"/>
                    </w:rPr>
                  </w:pPr>
                  <w:r w:rsidRPr="00C14FF7">
                    <w:rPr>
                      <w:rFonts w:hint="eastAsia"/>
                      <w:sz w:val="20"/>
                      <w:szCs w:val="20"/>
                    </w:rPr>
                    <w:t>3.0㎎/dℓ超</w:t>
                  </w:r>
                </w:p>
              </w:tc>
            </w:tr>
          </w:tbl>
          <w:p w:rsidR="00594469" w:rsidRPr="00C14FF7" w:rsidRDefault="00594469" w:rsidP="00594469">
            <w:pPr>
              <w:ind w:left="227"/>
              <w:rPr>
                <w:sz w:val="20"/>
                <w:szCs w:val="20"/>
              </w:rPr>
            </w:pPr>
            <w:r w:rsidRPr="00C14FF7">
              <w:rPr>
                <w:rFonts w:hint="eastAsia"/>
              </w:rPr>
              <w:t xml:space="preserve">　</w:t>
            </w:r>
            <w:r w:rsidR="00BD728D" w:rsidRPr="00C14FF7">
              <w:rPr>
                <w:rFonts w:hint="eastAsia"/>
                <w:sz w:val="20"/>
                <w:szCs w:val="20"/>
              </w:rPr>
              <w:t xml:space="preserve">注３　</w:t>
            </w:r>
            <w:r w:rsidRPr="00C14FF7">
              <w:rPr>
                <w:rFonts w:hint="eastAsia"/>
                <w:sz w:val="20"/>
                <w:szCs w:val="20"/>
              </w:rPr>
              <w:t>肝性脳症の昏睡度分類は、犬山シンポジウム（1981年）による。</w:t>
            </w:r>
          </w:p>
          <w:p w:rsidR="003345C4" w:rsidRPr="00C14FF7" w:rsidRDefault="00594469" w:rsidP="003345C4">
            <w:pPr>
              <w:ind w:left="1028" w:hangingChars="497" w:hanging="1028"/>
              <w:rPr>
                <w:sz w:val="20"/>
                <w:szCs w:val="20"/>
              </w:rPr>
            </w:pPr>
            <w:r w:rsidRPr="00C14FF7">
              <w:rPr>
                <w:rFonts w:hint="eastAsia"/>
                <w:sz w:val="20"/>
                <w:szCs w:val="20"/>
              </w:rPr>
              <w:t xml:space="preserve">　　</w:t>
            </w:r>
            <w:r w:rsidR="00BD728D" w:rsidRPr="00C14FF7">
              <w:rPr>
                <w:rFonts w:hint="eastAsia"/>
                <w:sz w:val="20"/>
                <w:szCs w:val="20"/>
              </w:rPr>
              <w:t xml:space="preserve">注４　</w:t>
            </w:r>
            <w:r w:rsidRPr="00C14FF7">
              <w:rPr>
                <w:rFonts w:hint="eastAsia"/>
                <w:sz w:val="20"/>
                <w:szCs w:val="20"/>
              </w:rPr>
              <w:t>腹水は、</w:t>
            </w:r>
            <w:r w:rsidR="003532A3" w:rsidRPr="00C14FF7">
              <w:rPr>
                <w:rFonts w:hint="eastAsia"/>
                <w:sz w:val="20"/>
                <w:szCs w:val="20"/>
              </w:rPr>
              <w:t>原則として</w:t>
            </w:r>
            <w:r w:rsidRPr="00C14FF7">
              <w:rPr>
                <w:rFonts w:hint="eastAsia"/>
                <w:sz w:val="20"/>
                <w:szCs w:val="20"/>
              </w:rPr>
              <w:t>超音波検査、体重の増減、穿刺による排出量を勘案して見込まれる量が概ね1ℓ以上を軽度、3</w:t>
            </w:r>
            <w:r w:rsidR="003345C4" w:rsidRPr="00C14FF7">
              <w:rPr>
                <w:rFonts w:hint="eastAsia"/>
                <w:sz w:val="20"/>
                <w:szCs w:val="20"/>
              </w:rPr>
              <w:t>ℓ以上を中程度以上とするが、小児等の体重が概ね40㎏以下の者については、薬剤によるコントロールが可能</w:t>
            </w:r>
            <w:r w:rsidR="00BD728D" w:rsidRPr="00C14FF7">
              <w:rPr>
                <w:rFonts w:hint="eastAsia"/>
                <w:sz w:val="20"/>
                <w:szCs w:val="20"/>
              </w:rPr>
              <w:t>な</w:t>
            </w:r>
            <w:r w:rsidR="003345C4" w:rsidRPr="00C14FF7">
              <w:rPr>
                <w:rFonts w:hint="eastAsia"/>
                <w:sz w:val="20"/>
                <w:szCs w:val="20"/>
              </w:rPr>
              <w:t>ものを軽度、薬剤によってコントロールできないものを中程度以上とする。</w:t>
            </w:r>
          </w:p>
          <w:p w:rsidR="00594469" w:rsidRPr="00C14FF7" w:rsidRDefault="00594469" w:rsidP="00594469">
            <w:pPr>
              <w:ind w:left="227"/>
            </w:pPr>
          </w:p>
          <w:p w:rsidR="00594469" w:rsidRPr="00C14FF7" w:rsidRDefault="00594469" w:rsidP="00594469">
            <w:pPr>
              <w:ind w:left="227"/>
            </w:pPr>
            <w:r w:rsidRPr="00C14FF7">
              <w:rPr>
                <w:rFonts w:hint="eastAsia"/>
              </w:rPr>
              <w:t>２　障害の変動に関する因子</w:t>
            </w:r>
          </w:p>
          <w:tbl>
            <w:tblPr>
              <w:tblpPr w:leftFromText="142" w:rightFromText="142" w:vertAnchor="text" w:horzAnchor="page" w:tblpX="915" w:tblpY="21"/>
              <w:tblOverlap w:val="never"/>
              <w:tblW w:w="6573" w:type="dxa"/>
              <w:tblCellMar>
                <w:left w:w="99" w:type="dxa"/>
                <w:right w:w="99" w:type="dxa"/>
              </w:tblCellMar>
              <w:tblLook w:val="0000" w:firstRow="0" w:lastRow="0" w:firstColumn="0" w:lastColumn="0" w:noHBand="0" w:noVBand="0"/>
            </w:tblPr>
            <w:tblGrid>
              <w:gridCol w:w="2264"/>
              <w:gridCol w:w="2134"/>
              <w:gridCol w:w="2175"/>
            </w:tblGrid>
            <w:tr w:rsidR="00594469" w:rsidRPr="00C14FF7" w:rsidTr="007831D6">
              <w:trPr>
                <w:trHeight w:val="242"/>
              </w:trPr>
              <w:tc>
                <w:tcPr>
                  <w:tcW w:w="2264" w:type="dxa"/>
                  <w:tcBorders>
                    <w:top w:val="nil"/>
                    <w:left w:val="nil"/>
                    <w:bottom w:val="nil"/>
                    <w:right w:val="nil"/>
                  </w:tcBorders>
                  <w:shd w:val="clear" w:color="auto" w:fill="auto"/>
                  <w:noWrap/>
                  <w:vAlign w:val="center"/>
                </w:tcPr>
                <w:p w:rsidR="00594469" w:rsidRPr="00C14FF7" w:rsidRDefault="00594469" w:rsidP="00594469">
                  <w:pPr>
                    <w:widowControl/>
                    <w:jc w:val="center"/>
                    <w:rPr>
                      <w:rFonts w:hAnsi="ＭＳ 明朝" w:cs="ＭＳ Ｐゴシック"/>
                      <w:kern w:val="0"/>
                      <w:sz w:val="21"/>
                      <w:szCs w:val="21"/>
                    </w:rPr>
                  </w:pPr>
                </w:p>
              </w:tc>
              <w:tc>
                <w:tcPr>
                  <w:tcW w:w="2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第1回検査</w:t>
                  </w:r>
                </w:p>
              </w:tc>
              <w:tc>
                <w:tcPr>
                  <w:tcW w:w="2175" w:type="dxa"/>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第２回検査</w:t>
                  </w:r>
                </w:p>
              </w:tc>
            </w:tr>
            <w:tr w:rsidR="00594469" w:rsidRPr="00C14FF7" w:rsidTr="007831D6">
              <w:trPr>
                <w:trHeight w:val="242"/>
              </w:trPr>
              <w:tc>
                <w:tcPr>
                  <w:tcW w:w="22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180</w:t>
                  </w:r>
                  <w:r w:rsidR="004F5E9E" w:rsidRPr="00C14FF7">
                    <w:rPr>
                      <w:rFonts w:hAnsi="ＭＳ 明朝" w:cs="ＭＳ Ｐゴシック" w:hint="eastAsia"/>
                      <w:kern w:val="0"/>
                      <w:sz w:val="21"/>
                      <w:szCs w:val="21"/>
                    </w:rPr>
                    <w:t>日以上アルコールを摂取していない</w:t>
                  </w:r>
                </w:p>
              </w:tc>
              <w:tc>
                <w:tcPr>
                  <w:tcW w:w="2134" w:type="dxa"/>
                  <w:tcBorders>
                    <w:top w:val="nil"/>
                    <w:left w:val="nil"/>
                    <w:bottom w:val="single" w:sz="4" w:space="0" w:color="auto"/>
                    <w:right w:val="single" w:sz="4" w:space="0" w:color="auto"/>
                  </w:tcBorders>
                  <w:shd w:val="clear" w:color="auto" w:fill="auto"/>
                  <w:noWrap/>
                  <w:vAlign w:val="center"/>
                </w:tcPr>
                <w:p w:rsidR="00594469" w:rsidRPr="00C14FF7" w:rsidRDefault="003345C4"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 xml:space="preserve">○　</w:t>
                  </w:r>
                  <w:r w:rsidR="00594469" w:rsidRPr="00C14FF7">
                    <w:rPr>
                      <w:rFonts w:hAnsi="ＭＳ 明朝" w:cs="ＭＳ Ｐゴシック" w:hint="eastAsia"/>
                      <w:kern w:val="0"/>
                      <w:sz w:val="21"/>
                      <w:szCs w:val="21"/>
                    </w:rPr>
                    <w:t xml:space="preserve">・　</w:t>
                  </w:r>
                  <w:r w:rsidRPr="00C14FF7">
                    <w:rPr>
                      <w:rFonts w:hAnsi="ＭＳ 明朝" w:cs="ＭＳ Ｐゴシック" w:hint="eastAsia"/>
                      <w:kern w:val="0"/>
                      <w:sz w:val="21"/>
                      <w:szCs w:val="21"/>
                    </w:rPr>
                    <w:t>×</w:t>
                  </w:r>
                </w:p>
              </w:tc>
              <w:tc>
                <w:tcPr>
                  <w:tcW w:w="2175" w:type="dxa"/>
                  <w:tcBorders>
                    <w:top w:val="nil"/>
                    <w:left w:val="nil"/>
                    <w:bottom w:val="single" w:sz="4" w:space="0" w:color="auto"/>
                    <w:right w:val="single" w:sz="4" w:space="0" w:color="auto"/>
                  </w:tcBorders>
                  <w:shd w:val="clear" w:color="auto" w:fill="auto"/>
                  <w:noWrap/>
                  <w:vAlign w:val="center"/>
                </w:tcPr>
                <w:p w:rsidR="00594469" w:rsidRPr="00C14FF7" w:rsidRDefault="003345C4"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w:t>
                  </w:r>
                  <w:r w:rsidR="00594469" w:rsidRPr="00C14FF7">
                    <w:rPr>
                      <w:rFonts w:hAnsi="ＭＳ 明朝" w:cs="ＭＳ Ｐゴシック" w:hint="eastAsia"/>
                      <w:kern w:val="0"/>
                      <w:sz w:val="21"/>
                      <w:szCs w:val="21"/>
                    </w:rPr>
                    <w:t xml:space="preserve">　・　</w:t>
                  </w:r>
                  <w:r w:rsidRPr="00C14FF7">
                    <w:rPr>
                      <w:rFonts w:hAnsi="ＭＳ 明朝" w:cs="ＭＳ Ｐゴシック" w:hint="eastAsia"/>
                      <w:kern w:val="0"/>
                      <w:sz w:val="21"/>
                      <w:szCs w:val="21"/>
                    </w:rPr>
                    <w:t>×</w:t>
                  </w:r>
                </w:p>
              </w:tc>
            </w:tr>
            <w:tr w:rsidR="00594469" w:rsidRPr="00C14FF7" w:rsidTr="00376EBC">
              <w:trPr>
                <w:trHeight w:val="242"/>
              </w:trPr>
              <w:tc>
                <w:tcPr>
                  <w:tcW w:w="2264"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4F5E9E"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改善の可能性のある積極的治療を</w:t>
                  </w:r>
                  <w:r w:rsidR="00594469" w:rsidRPr="00C14FF7">
                    <w:rPr>
                      <w:rFonts w:hAnsi="ＭＳ 明朝" w:cs="ＭＳ Ｐゴシック" w:hint="eastAsia"/>
                      <w:kern w:val="0"/>
                      <w:sz w:val="21"/>
                      <w:szCs w:val="21"/>
                    </w:rPr>
                    <w:t>実施</w:t>
                  </w:r>
                </w:p>
              </w:tc>
              <w:tc>
                <w:tcPr>
                  <w:tcW w:w="2134" w:type="dxa"/>
                  <w:tcBorders>
                    <w:top w:val="nil"/>
                    <w:left w:val="nil"/>
                    <w:bottom w:val="single" w:sz="4" w:space="0" w:color="auto"/>
                    <w:right w:val="single" w:sz="4" w:space="0" w:color="auto"/>
                  </w:tcBorders>
                  <w:shd w:val="clear" w:color="auto" w:fill="auto"/>
                  <w:noWrap/>
                  <w:vAlign w:val="center"/>
                </w:tcPr>
                <w:p w:rsidR="00594469" w:rsidRPr="00C14FF7" w:rsidRDefault="003345C4"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w:t>
                  </w:r>
                  <w:r w:rsidR="00594469" w:rsidRPr="00C14FF7">
                    <w:rPr>
                      <w:rFonts w:hAnsi="ＭＳ 明朝" w:cs="ＭＳ Ｐゴシック" w:hint="eastAsia"/>
                      <w:kern w:val="0"/>
                      <w:sz w:val="21"/>
                      <w:szCs w:val="21"/>
                    </w:rPr>
                    <w:t xml:space="preserve">　・　</w:t>
                  </w:r>
                  <w:r w:rsidRPr="00C14FF7">
                    <w:rPr>
                      <w:rFonts w:hAnsi="ＭＳ 明朝" w:cs="ＭＳ Ｐゴシック" w:hint="eastAsia"/>
                      <w:kern w:val="0"/>
                      <w:sz w:val="21"/>
                      <w:szCs w:val="21"/>
                    </w:rPr>
                    <w:t>×</w:t>
                  </w:r>
                </w:p>
              </w:tc>
              <w:tc>
                <w:tcPr>
                  <w:tcW w:w="2175" w:type="dxa"/>
                  <w:tcBorders>
                    <w:top w:val="nil"/>
                    <w:left w:val="nil"/>
                    <w:bottom w:val="single" w:sz="4" w:space="0" w:color="auto"/>
                    <w:right w:val="single" w:sz="4" w:space="0" w:color="auto"/>
                  </w:tcBorders>
                  <w:shd w:val="clear" w:color="auto" w:fill="auto"/>
                  <w:noWrap/>
                  <w:vAlign w:val="center"/>
                </w:tcPr>
                <w:p w:rsidR="00594469" w:rsidRPr="00C14FF7" w:rsidRDefault="003345C4" w:rsidP="00594469">
                  <w:pPr>
                    <w:widowControl/>
                    <w:jc w:val="center"/>
                    <w:rPr>
                      <w:rFonts w:hAnsi="ＭＳ 明朝" w:cs="ＭＳ Ｐゴシック"/>
                      <w:kern w:val="0"/>
                      <w:sz w:val="21"/>
                      <w:szCs w:val="21"/>
                    </w:rPr>
                  </w:pPr>
                  <w:r w:rsidRPr="00C14FF7">
                    <w:rPr>
                      <w:rFonts w:hAnsi="ＭＳ 明朝" w:cs="ＭＳ Ｐゴシック" w:hint="eastAsia"/>
                      <w:kern w:val="0"/>
                      <w:sz w:val="21"/>
                      <w:szCs w:val="21"/>
                    </w:rPr>
                    <w:t>○</w:t>
                  </w:r>
                  <w:r w:rsidR="00594469" w:rsidRPr="00C14FF7">
                    <w:rPr>
                      <w:rFonts w:hAnsi="ＭＳ 明朝" w:cs="ＭＳ Ｐゴシック" w:hint="eastAsia"/>
                      <w:kern w:val="0"/>
                      <w:sz w:val="21"/>
                      <w:szCs w:val="21"/>
                    </w:rPr>
                    <w:t xml:space="preserve">　・　</w:t>
                  </w:r>
                  <w:r w:rsidRPr="00C14FF7">
                    <w:rPr>
                      <w:rFonts w:hAnsi="ＭＳ 明朝" w:cs="ＭＳ Ｐゴシック" w:hint="eastAsia"/>
                      <w:kern w:val="0"/>
                      <w:sz w:val="21"/>
                      <w:szCs w:val="21"/>
                    </w:rPr>
                    <w:t>×</w:t>
                  </w:r>
                </w:p>
              </w:tc>
            </w:tr>
          </w:tbl>
          <w:p w:rsidR="00594469" w:rsidRPr="00C14FF7" w:rsidRDefault="00594469" w:rsidP="00594469">
            <w:pPr>
              <w:ind w:left="227"/>
            </w:pPr>
          </w:p>
          <w:p w:rsidR="00594469" w:rsidRPr="00C14FF7" w:rsidRDefault="00594469" w:rsidP="00594469">
            <w:pPr>
              <w:ind w:left="227"/>
            </w:pPr>
            <w:r w:rsidRPr="00C14FF7">
              <w:rPr>
                <w:rFonts w:hint="eastAsia"/>
              </w:rPr>
              <w:t xml:space="preserve">　</w:t>
            </w:r>
          </w:p>
          <w:p w:rsidR="00594469" w:rsidRPr="00C14FF7" w:rsidRDefault="00594469" w:rsidP="00594469">
            <w:pPr>
              <w:ind w:left="227"/>
            </w:pPr>
          </w:p>
          <w:p w:rsidR="00594469" w:rsidRPr="00C14FF7" w:rsidRDefault="00594469" w:rsidP="00594469">
            <w:pPr>
              <w:ind w:left="227"/>
            </w:pPr>
          </w:p>
          <w:p w:rsidR="004F5E9E" w:rsidRPr="00C14FF7" w:rsidRDefault="004F5E9E" w:rsidP="007831D6"/>
          <w:p w:rsidR="007831D6" w:rsidRPr="00C14FF7" w:rsidRDefault="007831D6" w:rsidP="00376EBC"/>
          <w:p w:rsidR="00594469" w:rsidRPr="00C14FF7" w:rsidRDefault="00594469" w:rsidP="00594469">
            <w:pPr>
              <w:ind w:firstLineChars="100" w:firstLine="227"/>
            </w:pPr>
            <w:r w:rsidRPr="00C14FF7">
              <w:rPr>
                <w:rFonts w:hint="eastAsia"/>
              </w:rPr>
              <w:t>３　肝臓移植</w:t>
            </w:r>
          </w:p>
          <w:tbl>
            <w:tblPr>
              <w:tblW w:w="8284" w:type="dxa"/>
              <w:tblInd w:w="676" w:type="dxa"/>
              <w:tblCellMar>
                <w:left w:w="99" w:type="dxa"/>
                <w:right w:w="99" w:type="dxa"/>
              </w:tblCellMar>
              <w:tblLook w:val="0000" w:firstRow="0" w:lastRow="0" w:firstColumn="0" w:lastColumn="0" w:noHBand="0" w:noVBand="0"/>
            </w:tblPr>
            <w:tblGrid>
              <w:gridCol w:w="2043"/>
              <w:gridCol w:w="1921"/>
              <w:gridCol w:w="1711"/>
              <w:gridCol w:w="2609"/>
            </w:tblGrid>
            <w:tr w:rsidR="00594469" w:rsidRPr="00C14FF7" w:rsidTr="00594469">
              <w:trPr>
                <w:trHeight w:val="285"/>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4469" w:rsidRPr="00C14FF7" w:rsidRDefault="00594469" w:rsidP="00B97C84">
                  <w:pPr>
                    <w:widowControl/>
                    <w:jc w:val="center"/>
                    <w:rPr>
                      <w:rFonts w:hAnsi="ＭＳ 明朝" w:cs="ＭＳ Ｐゴシック"/>
                      <w:kern w:val="0"/>
                      <w:sz w:val="21"/>
                      <w:szCs w:val="21"/>
                    </w:rPr>
                  </w:pPr>
                  <w:r w:rsidRPr="00C14FF7">
                    <w:rPr>
                      <w:rFonts w:hAnsi="ＭＳ 明朝" w:cs="ＭＳ Ｐゴシック" w:hint="eastAsia"/>
                      <w:kern w:val="0"/>
                      <w:sz w:val="21"/>
                      <w:szCs w:val="21"/>
                    </w:rPr>
                    <w:t>肝臓移植の実施</w:t>
                  </w:r>
                </w:p>
              </w:tc>
              <w:tc>
                <w:tcPr>
                  <w:tcW w:w="1921" w:type="dxa"/>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B97C84">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c>
                <w:tcPr>
                  <w:tcW w:w="1711" w:type="dxa"/>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B97C84">
                  <w:pPr>
                    <w:widowControl/>
                    <w:jc w:val="center"/>
                    <w:rPr>
                      <w:rFonts w:hAnsi="ＭＳ 明朝" w:cs="ＭＳ Ｐゴシック"/>
                      <w:kern w:val="0"/>
                      <w:sz w:val="21"/>
                      <w:szCs w:val="21"/>
                    </w:rPr>
                  </w:pPr>
                  <w:r w:rsidRPr="00C14FF7">
                    <w:rPr>
                      <w:rFonts w:hAnsi="ＭＳ 明朝" w:cs="ＭＳ Ｐゴシック" w:hint="eastAsia"/>
                      <w:kern w:val="0"/>
                      <w:sz w:val="21"/>
                      <w:szCs w:val="21"/>
                    </w:rPr>
                    <w:t>実施年月日</w:t>
                  </w:r>
                </w:p>
              </w:tc>
              <w:tc>
                <w:tcPr>
                  <w:tcW w:w="2609" w:type="dxa"/>
                  <w:tcBorders>
                    <w:top w:val="single" w:sz="4" w:space="0" w:color="auto"/>
                    <w:left w:val="nil"/>
                    <w:bottom w:val="single" w:sz="4" w:space="0" w:color="auto"/>
                    <w:right w:val="single" w:sz="4" w:space="0" w:color="auto"/>
                  </w:tcBorders>
                  <w:shd w:val="clear" w:color="auto" w:fill="auto"/>
                  <w:noWrap/>
                  <w:vAlign w:val="center"/>
                </w:tcPr>
                <w:p w:rsidR="00594469" w:rsidRPr="00C14FF7" w:rsidRDefault="00594469" w:rsidP="00B97C84">
                  <w:pPr>
                    <w:widowControl/>
                    <w:rPr>
                      <w:rFonts w:hAnsi="ＭＳ 明朝" w:cs="ＭＳ Ｐゴシック"/>
                      <w:kern w:val="0"/>
                      <w:sz w:val="21"/>
                      <w:szCs w:val="21"/>
                    </w:rPr>
                  </w:pPr>
                  <w:r w:rsidRPr="00C14FF7">
                    <w:rPr>
                      <w:rFonts w:hAnsi="ＭＳ 明朝" w:cs="ＭＳ Ｐゴシック" w:hint="eastAsia"/>
                      <w:kern w:val="0"/>
                      <w:sz w:val="21"/>
                      <w:szCs w:val="21"/>
                    </w:rPr>
                    <w:t xml:space="preserve">　　　　年　　月　　日</w:t>
                  </w:r>
                </w:p>
              </w:tc>
            </w:tr>
            <w:tr w:rsidR="00594469" w:rsidRPr="00C14FF7" w:rsidTr="00594469">
              <w:trPr>
                <w:trHeight w:val="285"/>
              </w:trPr>
              <w:tc>
                <w:tcPr>
                  <w:tcW w:w="2043" w:type="dxa"/>
                  <w:tcBorders>
                    <w:top w:val="nil"/>
                    <w:left w:val="single" w:sz="4" w:space="0" w:color="auto"/>
                    <w:bottom w:val="single" w:sz="4" w:space="0" w:color="auto"/>
                    <w:right w:val="single" w:sz="4" w:space="0" w:color="auto"/>
                  </w:tcBorders>
                  <w:shd w:val="clear" w:color="auto" w:fill="auto"/>
                  <w:noWrap/>
                  <w:vAlign w:val="center"/>
                </w:tcPr>
                <w:p w:rsidR="00594469" w:rsidRPr="00C14FF7" w:rsidRDefault="00594469" w:rsidP="00B97C84">
                  <w:pPr>
                    <w:widowControl/>
                    <w:jc w:val="center"/>
                    <w:rPr>
                      <w:rFonts w:hAnsi="ＭＳ 明朝" w:cs="ＭＳ Ｐゴシック"/>
                      <w:kern w:val="0"/>
                      <w:sz w:val="21"/>
                      <w:szCs w:val="21"/>
                    </w:rPr>
                  </w:pPr>
                  <w:r w:rsidRPr="00C14FF7">
                    <w:rPr>
                      <w:rFonts w:hAnsi="ＭＳ 明朝" w:cs="ＭＳ Ｐゴシック" w:hint="eastAsia"/>
                      <w:kern w:val="0"/>
                      <w:sz w:val="21"/>
                      <w:szCs w:val="21"/>
                    </w:rPr>
                    <w:t>抗免疫療法の実施</w:t>
                  </w:r>
                </w:p>
              </w:tc>
              <w:tc>
                <w:tcPr>
                  <w:tcW w:w="1921" w:type="dxa"/>
                  <w:tcBorders>
                    <w:top w:val="nil"/>
                    <w:left w:val="nil"/>
                    <w:bottom w:val="single" w:sz="4" w:space="0" w:color="auto"/>
                    <w:right w:val="single" w:sz="4" w:space="0" w:color="auto"/>
                  </w:tcBorders>
                  <w:shd w:val="clear" w:color="auto" w:fill="auto"/>
                  <w:noWrap/>
                  <w:vAlign w:val="center"/>
                </w:tcPr>
                <w:p w:rsidR="00594469" w:rsidRPr="00C14FF7" w:rsidRDefault="00594469" w:rsidP="00B97C84">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c>
                <w:tcPr>
                  <w:tcW w:w="1711" w:type="dxa"/>
                  <w:tcBorders>
                    <w:top w:val="nil"/>
                    <w:left w:val="nil"/>
                    <w:bottom w:val="nil"/>
                    <w:right w:val="nil"/>
                  </w:tcBorders>
                  <w:shd w:val="clear" w:color="auto" w:fill="auto"/>
                  <w:noWrap/>
                  <w:vAlign w:val="center"/>
                </w:tcPr>
                <w:p w:rsidR="00594469" w:rsidRPr="00C14FF7" w:rsidRDefault="00594469" w:rsidP="00B97C84">
                  <w:pPr>
                    <w:widowControl/>
                    <w:jc w:val="left"/>
                    <w:rPr>
                      <w:rFonts w:hAnsi="ＭＳ 明朝" w:cs="ＭＳ Ｐゴシック"/>
                      <w:kern w:val="0"/>
                      <w:sz w:val="21"/>
                      <w:szCs w:val="21"/>
                    </w:rPr>
                  </w:pPr>
                </w:p>
              </w:tc>
              <w:tc>
                <w:tcPr>
                  <w:tcW w:w="2609" w:type="dxa"/>
                  <w:tcBorders>
                    <w:top w:val="nil"/>
                    <w:left w:val="nil"/>
                    <w:bottom w:val="nil"/>
                    <w:right w:val="nil"/>
                  </w:tcBorders>
                  <w:shd w:val="clear" w:color="auto" w:fill="auto"/>
                  <w:noWrap/>
                  <w:vAlign w:val="center"/>
                </w:tcPr>
                <w:p w:rsidR="00594469" w:rsidRPr="00C14FF7" w:rsidRDefault="00594469" w:rsidP="00B97C84">
                  <w:pPr>
                    <w:widowControl/>
                    <w:jc w:val="left"/>
                    <w:rPr>
                      <w:rFonts w:hAnsi="ＭＳ 明朝" w:cs="ＭＳ Ｐゴシック"/>
                      <w:kern w:val="0"/>
                      <w:sz w:val="21"/>
                      <w:szCs w:val="21"/>
                    </w:rPr>
                  </w:pPr>
                </w:p>
              </w:tc>
            </w:tr>
          </w:tbl>
          <w:p w:rsidR="00594469" w:rsidRPr="00C14FF7" w:rsidRDefault="00594469" w:rsidP="00594469">
            <w:pPr>
              <w:ind w:left="227"/>
            </w:pPr>
            <w:r w:rsidRPr="00C14FF7">
              <w:rPr>
                <w:rFonts w:hint="eastAsia"/>
              </w:rPr>
              <w:t xml:space="preserve">　</w:t>
            </w:r>
          </w:p>
          <w:p w:rsidR="00594469" w:rsidRPr="00C14FF7" w:rsidRDefault="005F30A5" w:rsidP="007831D6">
            <w:pPr>
              <w:ind w:leftChars="281" w:left="1050" w:hangingChars="200" w:hanging="413"/>
            </w:pPr>
            <w:r w:rsidRPr="00C14FF7">
              <w:rPr>
                <w:rFonts w:hint="eastAsia"/>
                <w:sz w:val="20"/>
                <w:szCs w:val="20"/>
              </w:rPr>
              <w:t>注５　肝臓移植を行った</w:t>
            </w:r>
            <w:r w:rsidR="00594469" w:rsidRPr="00C14FF7">
              <w:rPr>
                <w:rFonts w:hint="eastAsia"/>
                <w:sz w:val="20"/>
                <w:szCs w:val="20"/>
              </w:rPr>
              <w:t>者</w:t>
            </w:r>
            <w:r w:rsidR="003345C4" w:rsidRPr="00C14FF7">
              <w:rPr>
                <w:rFonts w:hint="eastAsia"/>
                <w:sz w:val="20"/>
                <w:szCs w:val="20"/>
              </w:rPr>
              <w:t>であって、抗免疫療法を実施している者</w:t>
            </w:r>
            <w:r w:rsidR="00594469" w:rsidRPr="00C14FF7">
              <w:rPr>
                <w:rFonts w:hint="eastAsia"/>
                <w:sz w:val="20"/>
                <w:szCs w:val="20"/>
              </w:rPr>
              <w:t>は、1、2、4の記載は省略可能である。</w:t>
            </w:r>
          </w:p>
        </w:tc>
      </w:tr>
      <w:tr w:rsidR="005A2710" w:rsidRPr="00C14FF7" w:rsidTr="005A2710">
        <w:trPr>
          <w:trHeight w:val="11505"/>
        </w:trPr>
        <w:tc>
          <w:tcPr>
            <w:tcW w:w="9765" w:type="dxa"/>
          </w:tcPr>
          <w:p w:rsidR="005A2710" w:rsidRPr="00C14FF7" w:rsidRDefault="005A2710" w:rsidP="005A2710">
            <w:pPr>
              <w:ind w:left="227"/>
            </w:pPr>
          </w:p>
          <w:p w:rsidR="005A2710" w:rsidRPr="00C14FF7" w:rsidRDefault="005A2710" w:rsidP="005A2710">
            <w:pPr>
              <w:ind w:left="227"/>
            </w:pPr>
            <w:r w:rsidRPr="00C14FF7">
              <w:rPr>
                <w:rFonts w:hint="eastAsia"/>
              </w:rPr>
              <w:t>４　補完的な肝機能診断、症状に影響する病歴、日常生活活動の制限</w:t>
            </w:r>
          </w:p>
          <w:tbl>
            <w:tblPr>
              <w:tblW w:w="8626" w:type="dxa"/>
              <w:tblInd w:w="449" w:type="dxa"/>
              <w:tblCellMar>
                <w:left w:w="99" w:type="dxa"/>
                <w:right w:w="99" w:type="dxa"/>
              </w:tblCellMar>
              <w:tblLook w:val="0000" w:firstRow="0" w:lastRow="0" w:firstColumn="0" w:lastColumn="0" w:noHBand="0" w:noVBand="0"/>
            </w:tblPr>
            <w:tblGrid>
              <w:gridCol w:w="2270"/>
              <w:gridCol w:w="1589"/>
              <w:gridCol w:w="2724"/>
              <w:gridCol w:w="91"/>
              <w:gridCol w:w="136"/>
              <w:gridCol w:w="82"/>
              <w:gridCol w:w="1734"/>
            </w:tblGrid>
            <w:tr w:rsidR="005A2710" w:rsidRPr="00C14FF7" w:rsidTr="005A2710">
              <w:trPr>
                <w:trHeight w:val="402"/>
              </w:trPr>
              <w:tc>
                <w:tcPr>
                  <w:tcW w:w="2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補完的な肝機能診断</w:t>
                  </w: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9A7547"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血清</w:t>
                  </w:r>
                  <w:r w:rsidR="005A2710" w:rsidRPr="00C14FF7">
                    <w:rPr>
                      <w:rFonts w:hAnsi="ＭＳ 明朝" w:cs="ＭＳ Ｐゴシック" w:hint="eastAsia"/>
                      <w:kern w:val="0"/>
                      <w:sz w:val="21"/>
                      <w:szCs w:val="21"/>
                    </w:rPr>
                    <w:t>総ビリルビン値5.0㎎/dℓ以上</w:t>
                  </w:r>
                </w:p>
              </w:tc>
              <w:tc>
                <w:tcPr>
                  <w:tcW w:w="18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検査日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3345C4" w:rsidP="009A7547">
                  <w:pPr>
                    <w:widowControl/>
                    <w:ind w:firstLineChars="398" w:firstLine="863"/>
                    <w:jc w:val="right"/>
                    <w:rPr>
                      <w:rFonts w:hAnsi="ＭＳ 明朝" w:cs="ＭＳ Ｐゴシック"/>
                      <w:kern w:val="0"/>
                      <w:sz w:val="21"/>
                      <w:szCs w:val="21"/>
                    </w:rPr>
                  </w:pPr>
                  <w:r w:rsidRPr="00C14FF7">
                    <w:rPr>
                      <w:rFonts w:hAnsi="ＭＳ 明朝" w:cs="ＭＳ Ｐゴシック" w:hint="eastAsia"/>
                      <w:kern w:val="0"/>
                      <w:sz w:val="21"/>
                      <w:szCs w:val="21"/>
                    </w:rPr>
                    <w:t>年　　月　　日</w:t>
                  </w:r>
                </w:p>
              </w:tc>
              <w:tc>
                <w:tcPr>
                  <w:tcW w:w="1816" w:type="dxa"/>
                  <w:gridSpan w:val="2"/>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402"/>
              </w:trPr>
              <w:tc>
                <w:tcPr>
                  <w:tcW w:w="2270" w:type="dxa"/>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血中アンモニア濃度150μg/dℓ以上</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検査日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5A2710"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 xml:space="preserve">　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402"/>
              </w:trPr>
              <w:tc>
                <w:tcPr>
                  <w:tcW w:w="2270" w:type="dxa"/>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3345C4"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血小板数50,000/</w:t>
                  </w:r>
                  <w:r w:rsidR="009A7547" w:rsidRPr="00C14FF7">
                    <w:rPr>
                      <w:rFonts w:hAnsi="ＭＳ 明朝" w:cs="ＭＳ Ｐゴシック" w:hint="eastAsia"/>
                      <w:kern w:val="0"/>
                      <w:sz w:val="21"/>
                      <w:szCs w:val="21"/>
                    </w:rPr>
                    <w:t>㎣</w:t>
                  </w:r>
                  <w:r w:rsidRPr="00C14FF7">
                    <w:rPr>
                      <w:rFonts w:hAnsi="ＭＳ 明朝" w:cs="ＭＳ Ｐゴシック" w:hint="eastAsia"/>
                      <w:kern w:val="0"/>
                      <w:sz w:val="21"/>
                      <w:szCs w:val="21"/>
                    </w:rPr>
                    <w:t>以下</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single" w:sz="4" w:space="0" w:color="auto"/>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検査日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3345C4"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5A2710" w:rsidRPr="00C14FF7">
                    <w:rPr>
                      <w:rFonts w:hAnsi="ＭＳ 明朝" w:cs="ＭＳ Ｐゴシック" w:hint="eastAsia"/>
                      <w:kern w:val="0"/>
                      <w:sz w:val="21"/>
                      <w:szCs w:val="21"/>
                    </w:rPr>
                    <w:t xml:space="preserve">　</w:t>
                  </w:r>
                  <w:r w:rsidRPr="00C14FF7">
                    <w:rPr>
                      <w:rFonts w:hAnsi="ＭＳ 明朝" w:cs="ＭＳ Ｐゴシック" w:hint="eastAsia"/>
                      <w:kern w:val="0"/>
                      <w:sz w:val="21"/>
                      <w:szCs w:val="21"/>
                    </w:rPr>
                    <w:t>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402"/>
              </w:trPr>
              <w:tc>
                <w:tcPr>
                  <w:tcW w:w="2270" w:type="dxa"/>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症状に影響する病歴</w:t>
                  </w: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原発性肝がん治療の既往</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確定診断日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3345C4"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5A2710" w:rsidRPr="00C14FF7">
                    <w:rPr>
                      <w:rFonts w:hAnsi="ＭＳ 明朝" w:cs="ＭＳ Ｐゴシック" w:hint="eastAsia"/>
                      <w:kern w:val="0"/>
                      <w:sz w:val="21"/>
                      <w:szCs w:val="21"/>
                    </w:rPr>
                    <w:t xml:space="preserve">　</w:t>
                  </w:r>
                  <w:r w:rsidRPr="00C14FF7">
                    <w:rPr>
                      <w:rFonts w:hAnsi="ＭＳ 明朝" w:cs="ＭＳ Ｐゴシック" w:hint="eastAsia"/>
                      <w:kern w:val="0"/>
                      <w:sz w:val="21"/>
                      <w:szCs w:val="21"/>
                    </w:rPr>
                    <w:t>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9A7547"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特発</w:t>
                  </w:r>
                  <w:r w:rsidR="005A2710" w:rsidRPr="00C14FF7">
                    <w:rPr>
                      <w:rFonts w:hAnsi="ＭＳ 明朝" w:cs="ＭＳ Ｐゴシック" w:hint="eastAsia"/>
                      <w:kern w:val="0"/>
                      <w:sz w:val="21"/>
                      <w:szCs w:val="21"/>
                    </w:rPr>
                    <w:t>性細菌性腹膜炎治療の既往</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確定診断日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5A2710"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胃食道静脈瘤治療の既往</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確定診断日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5A2710"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705"/>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現在のB型肝炎又はC型肝炎ウイルスの持続的感染</w:t>
                  </w:r>
                </w:p>
              </w:tc>
              <w:tc>
                <w:tcPr>
                  <w:tcW w:w="18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402"/>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1589" w:type="dxa"/>
                  <w:tcBorders>
                    <w:top w:val="nil"/>
                    <w:left w:val="nil"/>
                    <w:bottom w:val="single" w:sz="4" w:space="0" w:color="auto"/>
                    <w:right w:val="single" w:sz="4" w:space="0" w:color="auto"/>
                  </w:tcBorders>
                  <w:shd w:val="clear" w:color="auto" w:fill="auto"/>
                  <w:noWrap/>
                  <w:vAlign w:val="center"/>
                </w:tcPr>
                <w:p w:rsidR="005A2710" w:rsidRPr="00C14FF7" w:rsidRDefault="0094018D"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最終</w:t>
                  </w:r>
                  <w:r w:rsidR="00175C6F" w:rsidRPr="00C14FF7">
                    <w:rPr>
                      <w:rFonts w:hAnsi="ＭＳ 明朝" w:cs="ＭＳ Ｐゴシック" w:hint="eastAsia"/>
                      <w:kern w:val="0"/>
                      <w:sz w:val="21"/>
                      <w:szCs w:val="21"/>
                    </w:rPr>
                    <w:t>確認</w:t>
                  </w:r>
                  <w:r w:rsidR="005A2710" w:rsidRPr="00C14FF7">
                    <w:rPr>
                      <w:rFonts w:hAnsi="ＭＳ 明朝" w:cs="ＭＳ Ｐゴシック" w:hint="eastAsia"/>
                      <w:kern w:val="0"/>
                      <w:sz w:val="21"/>
                      <w:szCs w:val="21"/>
                    </w:rPr>
                    <w:t>日</w:t>
                  </w:r>
                </w:p>
              </w:tc>
              <w:tc>
                <w:tcPr>
                  <w:tcW w:w="2951" w:type="dxa"/>
                  <w:gridSpan w:val="3"/>
                  <w:tcBorders>
                    <w:top w:val="nil"/>
                    <w:left w:val="nil"/>
                    <w:bottom w:val="single" w:sz="4" w:space="0" w:color="auto"/>
                    <w:right w:val="single" w:sz="4" w:space="0" w:color="auto"/>
                  </w:tcBorders>
                  <w:shd w:val="clear" w:color="auto" w:fill="auto"/>
                  <w:noWrap/>
                  <w:vAlign w:val="center"/>
                </w:tcPr>
                <w:p w:rsidR="005A2710" w:rsidRPr="00C14FF7" w:rsidRDefault="005A2710" w:rsidP="009A7547">
                  <w:pPr>
                    <w:widowControl/>
                    <w:jc w:val="right"/>
                    <w:rPr>
                      <w:rFonts w:hAnsi="ＭＳ 明朝" w:cs="ＭＳ Ｐゴシック"/>
                      <w:kern w:val="0"/>
                      <w:sz w:val="21"/>
                      <w:szCs w:val="21"/>
                    </w:rPr>
                  </w:pPr>
                  <w:r w:rsidRPr="00C14FF7">
                    <w:rPr>
                      <w:rFonts w:hAnsi="ＭＳ 明朝" w:cs="ＭＳ Ｐゴシック" w:hint="eastAsia"/>
                      <w:kern w:val="0"/>
                      <w:sz w:val="21"/>
                      <w:szCs w:val="21"/>
                    </w:rPr>
                    <w:t xml:space="preserve">　</w:t>
                  </w:r>
                  <w:r w:rsidR="003345C4" w:rsidRPr="00C14FF7">
                    <w:rPr>
                      <w:rFonts w:hAnsi="ＭＳ 明朝" w:cs="ＭＳ Ｐゴシック" w:hint="eastAsia"/>
                      <w:kern w:val="0"/>
                      <w:sz w:val="21"/>
                      <w:szCs w:val="21"/>
                    </w:rPr>
                    <w:t>年　　月　　日</w:t>
                  </w:r>
                </w:p>
              </w:tc>
              <w:tc>
                <w:tcPr>
                  <w:tcW w:w="1816" w:type="dxa"/>
                  <w:gridSpan w:val="2"/>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799"/>
              </w:trPr>
              <w:tc>
                <w:tcPr>
                  <w:tcW w:w="2270" w:type="dxa"/>
                  <w:vMerge w:val="restart"/>
                  <w:tcBorders>
                    <w:top w:val="nil"/>
                    <w:left w:val="single" w:sz="4"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日常</w:t>
                  </w:r>
                  <w:r w:rsidR="009A7547" w:rsidRPr="00C14FF7">
                    <w:rPr>
                      <w:rFonts w:hAnsi="ＭＳ 明朝" w:cs="ＭＳ Ｐゴシック" w:hint="eastAsia"/>
                      <w:kern w:val="0"/>
                      <w:sz w:val="21"/>
                      <w:szCs w:val="21"/>
                    </w:rPr>
                    <w:t>生活</w:t>
                  </w:r>
                  <w:r w:rsidRPr="00C14FF7">
                    <w:rPr>
                      <w:rFonts w:hAnsi="ＭＳ 明朝" w:cs="ＭＳ Ｐゴシック" w:hint="eastAsia"/>
                      <w:kern w:val="0"/>
                      <w:sz w:val="21"/>
                      <w:szCs w:val="21"/>
                    </w:rPr>
                    <w:t>活動の制限</w:t>
                  </w:r>
                </w:p>
              </w:tc>
              <w:tc>
                <w:tcPr>
                  <w:tcW w:w="4540" w:type="dxa"/>
                  <w:gridSpan w:val="4"/>
                  <w:tcBorders>
                    <w:top w:val="single" w:sz="4" w:space="0" w:color="auto"/>
                    <w:left w:val="nil"/>
                    <w:bottom w:val="single" w:sz="4" w:space="0" w:color="auto"/>
                    <w:right w:val="single" w:sz="4" w:space="0" w:color="000000"/>
                  </w:tcBorders>
                  <w:shd w:val="clear" w:color="auto" w:fill="auto"/>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1日1時間以上の安静臥床を必要とするほどの強い倦怠感及び易疲労感が月7日以上ある</w:t>
                  </w:r>
                </w:p>
              </w:tc>
              <w:tc>
                <w:tcPr>
                  <w:tcW w:w="1816" w:type="dxa"/>
                  <w:gridSpan w:val="2"/>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799"/>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1日に2回以上の嘔吐あるいは30分以上の嘔気が月に7日以上ある</w:t>
                  </w:r>
                </w:p>
              </w:tc>
              <w:tc>
                <w:tcPr>
                  <w:tcW w:w="1816" w:type="dxa"/>
                  <w:gridSpan w:val="2"/>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799"/>
              </w:trPr>
              <w:tc>
                <w:tcPr>
                  <w:tcW w:w="2270" w:type="dxa"/>
                  <w:vMerge/>
                  <w:tcBorders>
                    <w:top w:val="nil"/>
                    <w:left w:val="single" w:sz="4" w:space="0" w:color="auto"/>
                    <w:bottom w:val="single" w:sz="4" w:space="0" w:color="auto"/>
                    <w:right w:val="single" w:sz="4" w:space="0" w:color="auto"/>
                  </w:tcBorders>
                  <w:vAlign w:val="center"/>
                </w:tcPr>
                <w:p w:rsidR="005A2710" w:rsidRPr="00C14FF7" w:rsidRDefault="005A2710" w:rsidP="00765197">
                  <w:pPr>
                    <w:widowControl/>
                    <w:jc w:val="left"/>
                    <w:rPr>
                      <w:rFonts w:hAnsi="ＭＳ 明朝" w:cs="ＭＳ Ｐゴシック"/>
                      <w:kern w:val="0"/>
                      <w:sz w:val="21"/>
                      <w:szCs w:val="21"/>
                    </w:rPr>
                  </w:pPr>
                </w:p>
              </w:tc>
              <w:tc>
                <w:tcPr>
                  <w:tcW w:w="4540" w:type="dxa"/>
                  <w:gridSpan w:val="4"/>
                  <w:tcBorders>
                    <w:top w:val="single" w:sz="4" w:space="0" w:color="auto"/>
                    <w:left w:val="nil"/>
                    <w:bottom w:val="single" w:sz="4" w:space="0" w:color="auto"/>
                    <w:right w:val="single" w:sz="4" w:space="0" w:color="000000"/>
                  </w:tcBorders>
                  <w:shd w:val="clear" w:color="auto" w:fill="auto"/>
                  <w:vAlign w:val="center"/>
                </w:tcPr>
                <w:p w:rsidR="005A2710" w:rsidRPr="00C14FF7" w:rsidRDefault="005A2710" w:rsidP="00765197">
                  <w:pPr>
                    <w:widowControl/>
                    <w:jc w:val="left"/>
                    <w:rPr>
                      <w:rFonts w:hAnsi="ＭＳ 明朝" w:cs="ＭＳ Ｐゴシック"/>
                      <w:kern w:val="0"/>
                      <w:sz w:val="21"/>
                      <w:szCs w:val="21"/>
                    </w:rPr>
                  </w:pPr>
                  <w:r w:rsidRPr="00C14FF7">
                    <w:rPr>
                      <w:rFonts w:hAnsi="ＭＳ 明朝" w:cs="ＭＳ Ｐゴシック" w:hint="eastAsia"/>
                      <w:kern w:val="0"/>
                      <w:sz w:val="21"/>
                      <w:szCs w:val="21"/>
                    </w:rPr>
                    <w:t>有痛性</w:t>
                  </w:r>
                  <w:r w:rsidR="00D53BA9" w:rsidRPr="00C14FF7">
                    <w:rPr>
                      <w:rFonts w:hAnsi="ＭＳ 明朝" w:cs="ＭＳ Ｐゴシック" w:hint="eastAsia"/>
                      <w:kern w:val="0"/>
                      <w:sz w:val="21"/>
                      <w:szCs w:val="21"/>
                    </w:rPr>
                    <w:t>筋</w:t>
                  </w:r>
                  <w:r w:rsidRPr="00C14FF7">
                    <w:rPr>
                      <w:rFonts w:hAnsi="ＭＳ 明朝" w:cs="ＭＳ Ｐゴシック" w:hint="eastAsia"/>
                      <w:kern w:val="0"/>
                      <w:sz w:val="21"/>
                      <w:szCs w:val="21"/>
                    </w:rPr>
                    <w:t>けいれんが1日に1回以上ある</w:t>
                  </w:r>
                </w:p>
              </w:tc>
              <w:tc>
                <w:tcPr>
                  <w:tcW w:w="1816" w:type="dxa"/>
                  <w:gridSpan w:val="2"/>
                  <w:tcBorders>
                    <w:top w:val="nil"/>
                    <w:left w:val="nil"/>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r w:rsidR="005A2710" w:rsidRPr="00C14FF7" w:rsidTr="005A2710">
              <w:trPr>
                <w:trHeight w:val="285"/>
              </w:trPr>
              <w:tc>
                <w:tcPr>
                  <w:tcW w:w="2270" w:type="dxa"/>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c>
                <w:tcPr>
                  <w:tcW w:w="4404" w:type="dxa"/>
                  <w:gridSpan w:val="3"/>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c>
                <w:tcPr>
                  <w:tcW w:w="218" w:type="dxa"/>
                  <w:gridSpan w:val="2"/>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c>
                <w:tcPr>
                  <w:tcW w:w="1734" w:type="dxa"/>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r>
            <w:tr w:rsidR="005A2710" w:rsidRPr="00C14FF7" w:rsidTr="005A2710">
              <w:trPr>
                <w:trHeight w:val="799"/>
              </w:trPr>
              <w:tc>
                <w:tcPr>
                  <w:tcW w:w="2270" w:type="dxa"/>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c>
                <w:tcPr>
                  <w:tcW w:w="4313"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該当個数</w:t>
                  </w:r>
                </w:p>
              </w:tc>
              <w:tc>
                <w:tcPr>
                  <w:tcW w:w="2043" w:type="dxa"/>
                  <w:gridSpan w:val="4"/>
                  <w:tcBorders>
                    <w:top w:val="single" w:sz="8" w:space="0" w:color="auto"/>
                    <w:left w:val="nil"/>
                    <w:bottom w:val="single" w:sz="4" w:space="0" w:color="auto"/>
                    <w:right w:val="single" w:sz="8" w:space="0" w:color="auto"/>
                  </w:tcBorders>
                  <w:shd w:val="clear" w:color="auto" w:fill="auto"/>
                  <w:noWrap/>
                  <w:vAlign w:val="center"/>
                </w:tcPr>
                <w:p w:rsidR="005A2710" w:rsidRPr="00C14FF7" w:rsidRDefault="005A2710" w:rsidP="00765197">
                  <w:pPr>
                    <w:widowControl/>
                    <w:jc w:val="right"/>
                    <w:rPr>
                      <w:rFonts w:hAnsi="ＭＳ 明朝" w:cs="ＭＳ Ｐゴシック"/>
                      <w:kern w:val="0"/>
                      <w:sz w:val="21"/>
                      <w:szCs w:val="21"/>
                    </w:rPr>
                  </w:pPr>
                  <w:r w:rsidRPr="00C14FF7">
                    <w:rPr>
                      <w:rFonts w:hAnsi="ＭＳ 明朝" w:cs="ＭＳ Ｐゴシック" w:hint="eastAsia"/>
                      <w:kern w:val="0"/>
                      <w:sz w:val="21"/>
                      <w:szCs w:val="21"/>
                    </w:rPr>
                    <w:t>個</w:t>
                  </w:r>
                </w:p>
              </w:tc>
            </w:tr>
            <w:tr w:rsidR="005A2710" w:rsidRPr="00C14FF7" w:rsidTr="005A2710">
              <w:trPr>
                <w:trHeight w:val="799"/>
              </w:trPr>
              <w:tc>
                <w:tcPr>
                  <w:tcW w:w="2270" w:type="dxa"/>
                  <w:tcBorders>
                    <w:top w:val="nil"/>
                    <w:left w:val="nil"/>
                    <w:bottom w:val="nil"/>
                    <w:right w:val="nil"/>
                  </w:tcBorders>
                  <w:shd w:val="clear" w:color="auto" w:fill="auto"/>
                  <w:noWrap/>
                  <w:vAlign w:val="center"/>
                </w:tcPr>
                <w:p w:rsidR="005A2710" w:rsidRPr="00C14FF7" w:rsidRDefault="005A2710" w:rsidP="00765197">
                  <w:pPr>
                    <w:widowControl/>
                    <w:jc w:val="left"/>
                    <w:rPr>
                      <w:rFonts w:hAnsi="ＭＳ 明朝" w:cs="ＭＳ Ｐゴシック"/>
                      <w:kern w:val="0"/>
                      <w:sz w:val="21"/>
                      <w:szCs w:val="21"/>
                    </w:rPr>
                  </w:pPr>
                </w:p>
              </w:tc>
              <w:tc>
                <w:tcPr>
                  <w:tcW w:w="4313"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補完的な肝機能診断又は</w:t>
                  </w:r>
                  <w:r w:rsidRPr="00C14FF7">
                    <w:rPr>
                      <w:rFonts w:hAnsi="ＭＳ 明朝" w:cs="ＭＳ Ｐゴシック" w:hint="eastAsia"/>
                      <w:kern w:val="0"/>
                      <w:sz w:val="21"/>
                      <w:szCs w:val="21"/>
                    </w:rPr>
                    <w:br/>
                    <w:t>症状に影響する病歴の有無</w:t>
                  </w:r>
                </w:p>
              </w:tc>
              <w:tc>
                <w:tcPr>
                  <w:tcW w:w="2043" w:type="dxa"/>
                  <w:gridSpan w:val="4"/>
                  <w:tcBorders>
                    <w:top w:val="nil"/>
                    <w:left w:val="nil"/>
                    <w:bottom w:val="single" w:sz="8" w:space="0" w:color="auto"/>
                    <w:right w:val="single" w:sz="8" w:space="0" w:color="auto"/>
                  </w:tcBorders>
                  <w:shd w:val="clear" w:color="auto" w:fill="auto"/>
                  <w:noWrap/>
                  <w:vAlign w:val="center"/>
                </w:tcPr>
                <w:p w:rsidR="005A2710" w:rsidRPr="00C14FF7" w:rsidRDefault="005A2710" w:rsidP="00765197">
                  <w:pPr>
                    <w:widowControl/>
                    <w:jc w:val="center"/>
                    <w:rPr>
                      <w:rFonts w:hAnsi="ＭＳ 明朝" w:cs="ＭＳ Ｐゴシック"/>
                      <w:kern w:val="0"/>
                      <w:sz w:val="21"/>
                      <w:szCs w:val="21"/>
                    </w:rPr>
                  </w:pPr>
                  <w:r w:rsidRPr="00C14FF7">
                    <w:rPr>
                      <w:rFonts w:hAnsi="ＭＳ 明朝" w:cs="ＭＳ Ｐゴシック" w:hint="eastAsia"/>
                      <w:kern w:val="0"/>
                      <w:sz w:val="21"/>
                      <w:szCs w:val="21"/>
                    </w:rPr>
                    <w:t>有　・　無</w:t>
                  </w:r>
                </w:p>
              </w:tc>
            </w:tr>
          </w:tbl>
          <w:p w:rsidR="005A2710" w:rsidRPr="00C14FF7" w:rsidRDefault="005A2710" w:rsidP="005A2710">
            <w:pPr>
              <w:ind w:left="227"/>
            </w:pPr>
          </w:p>
        </w:tc>
      </w:tr>
    </w:tbl>
    <w:p w:rsidR="0085669E" w:rsidRPr="00C14FF7" w:rsidRDefault="00765197">
      <w:r w:rsidRPr="00C14FF7">
        <w:rPr>
          <w:rFonts w:hint="eastAsia"/>
        </w:rPr>
        <w:t xml:space="preserve">　</w:t>
      </w:r>
    </w:p>
    <w:p w:rsidR="0085669E" w:rsidRPr="00C14FF7" w:rsidRDefault="0085669E"/>
    <w:p w:rsidR="0085669E" w:rsidRPr="00C14FF7" w:rsidRDefault="0085669E"/>
    <w:p w:rsidR="0085669E" w:rsidRPr="00C14FF7" w:rsidRDefault="0085669E"/>
    <w:p w:rsidR="0085669E" w:rsidRPr="00C14FF7" w:rsidRDefault="0085669E"/>
    <w:p w:rsidR="0085669E" w:rsidRPr="00C14FF7" w:rsidRDefault="0085669E"/>
    <w:p w:rsidR="0085669E" w:rsidRPr="00C14FF7" w:rsidRDefault="0085669E"/>
    <w:p w:rsidR="00335D72" w:rsidRPr="00C14FF7" w:rsidRDefault="00335D72"/>
    <w:sectPr w:rsidR="00335D72" w:rsidRPr="00C14FF7" w:rsidSect="0024707B">
      <w:footerReference w:type="first" r:id="rId8"/>
      <w:type w:val="continuous"/>
      <w:pgSz w:w="11906" w:h="16838" w:code="9"/>
      <w:pgMar w:top="1134" w:right="1418" w:bottom="1134" w:left="1418" w:header="0" w:footer="56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77825"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3519F"/>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4707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2AD6"/>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363D1"/>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4502A"/>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482"/>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DE9"/>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stroke="f">
      <v:fill color="white"/>
      <v:stroke on="f"/>
      <v:textbox inset="5.85pt,.7pt,5.85pt,.7pt"/>
    </o:shapedefaults>
    <o:shapelayout v:ext="edit">
      <o:idmap v:ext="edit" data="1"/>
    </o:shapelayout>
  </w:shapeDefaults>
  <w:decimalSymbol w:val="."/>
  <w:listSeparator w:val=","/>
  <w14:docId w14:val="3A54B219"/>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C1D43-1401-4DA9-9ECA-B04A7650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1525</Words>
  <Characters>864</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4</cp:revision>
  <cp:lastPrinted>2019-05-14T01:36:00Z</cp:lastPrinted>
  <dcterms:created xsi:type="dcterms:W3CDTF">2019-05-14T13:48:00Z</dcterms:created>
  <dcterms:modified xsi:type="dcterms:W3CDTF">2025-03-28T05:08:00Z</dcterms:modified>
</cp:coreProperties>
</file>