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D62" w:rsidRPr="00595FE6" w:rsidRDefault="00117C2F" w:rsidP="00973D9F">
      <w:pPr>
        <w:spacing w:line="320" w:lineRule="exact"/>
        <w:ind w:right="40"/>
        <w:rPr>
          <w:sz w:val="20"/>
          <w:szCs w:val="20"/>
        </w:rPr>
      </w:pPr>
      <w:r w:rsidRPr="00595FE6">
        <w:rPr>
          <w:rFonts w:hAnsi="ＭＳ 明朝" w:hint="eastAsia"/>
          <w:snapToGrid w:val="0"/>
          <w:sz w:val="20"/>
          <w:szCs w:val="20"/>
        </w:rPr>
        <w:t>第３号様式（第４条、第20条関係）</w:t>
      </w:r>
      <w:r w:rsidR="00726F19" w:rsidRPr="00595FE6">
        <w:rPr>
          <w:rFonts w:hint="eastAsia"/>
          <w:sz w:val="20"/>
          <w:szCs w:val="20"/>
        </w:rPr>
        <w:t>（付表</w:t>
      </w:r>
      <w:r w:rsidR="00B31A67" w:rsidRPr="00595FE6">
        <w:rPr>
          <w:rFonts w:hint="eastAsia"/>
          <w:sz w:val="20"/>
          <w:szCs w:val="20"/>
        </w:rPr>
        <w:t>５の</w:t>
      </w:r>
      <w:r w:rsidR="00A357ED" w:rsidRPr="00595FE6">
        <w:rPr>
          <w:rFonts w:hint="eastAsia"/>
          <w:sz w:val="20"/>
          <w:szCs w:val="20"/>
        </w:rPr>
        <w:t>２</w:t>
      </w:r>
      <w:r w:rsidR="002F6D62" w:rsidRPr="00595FE6">
        <w:rPr>
          <w:rFonts w:hint="eastAsia"/>
          <w:sz w:val="20"/>
          <w:szCs w:val="20"/>
        </w:rPr>
        <w:t>）</w:t>
      </w:r>
      <w:r w:rsidRPr="00595FE6">
        <w:rPr>
          <w:rFonts w:hint="eastAsia"/>
          <w:snapToGrid w:val="0"/>
          <w:sz w:val="20"/>
          <w:szCs w:val="20"/>
        </w:rPr>
        <w:t>（用紙　日本</w:t>
      </w:r>
      <w:r w:rsidR="00326FEE">
        <w:rPr>
          <w:rFonts w:hint="eastAsia"/>
          <w:snapToGrid w:val="0"/>
          <w:sz w:val="20"/>
          <w:szCs w:val="20"/>
        </w:rPr>
        <w:t>産業</w:t>
      </w:r>
      <w:r w:rsidRPr="00595FE6">
        <w:rPr>
          <w:rFonts w:hint="eastAsia"/>
          <w:snapToGrid w:val="0"/>
          <w:sz w:val="20"/>
          <w:szCs w:val="20"/>
        </w:rPr>
        <w:t>規格Ａ４縦長型）</w:t>
      </w:r>
    </w:p>
    <w:p w:rsidR="008501B8" w:rsidRPr="00595FE6" w:rsidRDefault="00FD6A3F" w:rsidP="0023146B">
      <w:pPr>
        <w:spacing w:line="320" w:lineRule="exact"/>
        <w:ind w:right="-65"/>
        <w:jc w:val="center"/>
        <w:rPr>
          <w:snapToGrid w:val="0"/>
          <w:sz w:val="20"/>
          <w:szCs w:val="20"/>
        </w:rPr>
      </w:pPr>
      <w:r w:rsidRPr="00595FE6">
        <w:rPr>
          <w:rFonts w:hint="eastAsia"/>
          <w:snapToGrid w:val="0"/>
          <w:sz w:val="20"/>
          <w:szCs w:val="20"/>
        </w:rPr>
        <w:t>炭化水素系物質の排出に係る施設の設備概要書及び排出防止処理方法概要書</w:t>
      </w:r>
    </w:p>
    <w:p w:rsidR="00A357ED" w:rsidRPr="00595FE6" w:rsidRDefault="00A357ED" w:rsidP="00A357ED">
      <w:pPr>
        <w:spacing w:line="320" w:lineRule="exact"/>
        <w:ind w:right="845"/>
        <w:rPr>
          <w:rFonts w:ascii="?l?r ??fc" w:cs="Times New Roman"/>
          <w:sz w:val="20"/>
          <w:szCs w:val="20"/>
        </w:rPr>
      </w:pPr>
      <w:r w:rsidRPr="00595FE6">
        <w:rPr>
          <w:rFonts w:hint="eastAsia"/>
          <w:snapToGrid w:val="0"/>
          <w:sz w:val="20"/>
          <w:szCs w:val="20"/>
        </w:rPr>
        <w:t>１　別表第１の68の項に</w:t>
      </w:r>
      <w:r w:rsidRPr="00595FE6">
        <w:rPr>
          <w:rFonts w:ascii="?l?r ??fc" w:cs="Times New Roman" w:hint="eastAsia"/>
          <w:sz w:val="20"/>
          <w:szCs w:val="20"/>
        </w:rPr>
        <w:t>掲げる貯蔵施設、出荷施設及び</w:t>
      </w:r>
      <w:r w:rsidR="00F63764" w:rsidRPr="00595FE6">
        <w:rPr>
          <w:rFonts w:ascii="?l?r ??fc" w:cs="Times New Roman" w:hint="eastAsia"/>
          <w:sz w:val="20"/>
          <w:szCs w:val="20"/>
        </w:rPr>
        <w:t>給油施設</w:t>
      </w:r>
      <w:r w:rsidR="00C546CC" w:rsidRPr="00595FE6">
        <w:rPr>
          <w:rFonts w:ascii="?l?r ??fc" w:cs="Times New Roman" w:hint="eastAsia"/>
          <w:sz w:val="20"/>
          <w:szCs w:val="20"/>
        </w:rPr>
        <w:t>の</w:t>
      </w:r>
      <w:r w:rsidR="00F63764" w:rsidRPr="00595FE6">
        <w:rPr>
          <w:rFonts w:ascii="?l?r ??fc" w:cs="Times New Roman" w:hint="eastAsia"/>
          <w:sz w:val="20"/>
          <w:szCs w:val="20"/>
        </w:rPr>
        <w:t>設備</w:t>
      </w:r>
      <w:r w:rsidR="00C546CC" w:rsidRPr="00595FE6">
        <w:rPr>
          <w:rFonts w:ascii="?l?r ??fc" w:cs="Times New Roman" w:hint="eastAsia"/>
          <w:sz w:val="20"/>
          <w:szCs w:val="20"/>
        </w:rPr>
        <w:t>の概要</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0"/>
        <w:gridCol w:w="6195"/>
      </w:tblGrid>
      <w:tr w:rsidR="00F63764" w:rsidRPr="002F0063" w:rsidTr="002F0063">
        <w:tc>
          <w:tcPr>
            <w:tcW w:w="2730" w:type="dxa"/>
            <w:shd w:val="clear" w:color="auto" w:fill="auto"/>
            <w:vAlign w:val="center"/>
          </w:tcPr>
          <w:p w:rsidR="0067077D" w:rsidRPr="002F0063" w:rsidRDefault="00F63764" w:rsidP="002F0063">
            <w:pPr>
              <w:spacing w:line="320" w:lineRule="exact"/>
              <w:ind w:right="-108"/>
              <w:jc w:val="distribute"/>
              <w:rPr>
                <w:rFonts w:ascii="?l?r ??fc" w:cs="Times New Roman"/>
                <w:sz w:val="20"/>
                <w:szCs w:val="20"/>
              </w:rPr>
            </w:pPr>
            <w:r w:rsidRPr="002F0063">
              <w:rPr>
                <w:rFonts w:ascii="?l?r ??fc" w:cs="Times New Roman" w:hint="eastAsia"/>
                <w:sz w:val="20"/>
                <w:szCs w:val="20"/>
              </w:rPr>
              <w:t>炭化水素系物質を排出</w:t>
            </w:r>
          </w:p>
          <w:p w:rsidR="00F63764" w:rsidRPr="002F0063" w:rsidRDefault="00C546CC" w:rsidP="002F0063">
            <w:pPr>
              <w:spacing w:line="320" w:lineRule="exact"/>
              <w:ind w:right="-108"/>
              <w:rPr>
                <w:rFonts w:ascii="?l?r ??fc" w:cs="Times New Roman"/>
                <w:sz w:val="20"/>
                <w:szCs w:val="20"/>
              </w:rPr>
            </w:pPr>
            <w:r w:rsidRPr="00D53D49">
              <w:rPr>
                <w:rFonts w:ascii="?l?r ??fc" w:cs="Times New Roman" w:hint="eastAsia"/>
                <w:spacing w:val="80"/>
                <w:kern w:val="0"/>
                <w:sz w:val="20"/>
                <w:szCs w:val="20"/>
                <w:fitText w:val="2412" w:id="57328898"/>
              </w:rPr>
              <w:t>する施設の種</w:t>
            </w:r>
            <w:r w:rsidRPr="00D53D49">
              <w:rPr>
                <w:rFonts w:ascii="?l?r ??fc" w:cs="Times New Roman" w:hint="eastAsia"/>
                <w:spacing w:val="25"/>
                <w:kern w:val="0"/>
                <w:sz w:val="20"/>
                <w:szCs w:val="20"/>
                <w:fitText w:val="2412" w:id="57328898"/>
              </w:rPr>
              <w:t>類</w:t>
            </w:r>
          </w:p>
        </w:tc>
        <w:tc>
          <w:tcPr>
            <w:tcW w:w="6195" w:type="dxa"/>
            <w:shd w:val="clear" w:color="auto" w:fill="auto"/>
            <w:vAlign w:val="center"/>
          </w:tcPr>
          <w:p w:rsidR="00F63764" w:rsidRPr="002F0063" w:rsidRDefault="00F63764" w:rsidP="002F0063">
            <w:pPr>
              <w:spacing w:line="320" w:lineRule="exact"/>
              <w:ind w:right="845"/>
              <w:jc w:val="center"/>
              <w:rPr>
                <w:rFonts w:ascii="?l?r ??fc" w:cs="Times New Roman"/>
                <w:sz w:val="20"/>
                <w:szCs w:val="20"/>
              </w:rPr>
            </w:pPr>
            <w:r w:rsidRPr="002F0063">
              <w:rPr>
                <w:rFonts w:ascii="?l?r ??fc" w:cs="Times New Roman" w:hint="eastAsia"/>
                <w:sz w:val="20"/>
                <w:szCs w:val="20"/>
              </w:rPr>
              <w:t>排出防止処理設備</w:t>
            </w:r>
          </w:p>
        </w:tc>
      </w:tr>
      <w:tr w:rsidR="00F63764" w:rsidRPr="002F0063" w:rsidTr="002F0063">
        <w:tc>
          <w:tcPr>
            <w:tcW w:w="2730" w:type="dxa"/>
            <w:shd w:val="clear" w:color="auto" w:fill="auto"/>
          </w:tcPr>
          <w:p w:rsidR="00F63764" w:rsidRPr="002F0063" w:rsidRDefault="00F63764" w:rsidP="002F0063">
            <w:pPr>
              <w:spacing w:line="320" w:lineRule="exact"/>
              <w:ind w:right="845"/>
              <w:rPr>
                <w:rFonts w:ascii="?l?r ??fc" w:cs="Times New Roman"/>
                <w:sz w:val="20"/>
                <w:szCs w:val="20"/>
              </w:rPr>
            </w:pPr>
            <w:r w:rsidRPr="002F0063">
              <w:rPr>
                <w:rFonts w:ascii="?l?r ??fc" w:cs="Times New Roman" w:hint="eastAsia"/>
                <w:sz w:val="20"/>
                <w:szCs w:val="20"/>
              </w:rPr>
              <w:t>貯蔵施設</w:t>
            </w:r>
          </w:p>
        </w:tc>
        <w:tc>
          <w:tcPr>
            <w:tcW w:w="6195" w:type="dxa"/>
            <w:shd w:val="clear" w:color="auto" w:fill="auto"/>
          </w:tcPr>
          <w:p w:rsidR="00F63764" w:rsidRPr="002F0063" w:rsidRDefault="00F63764" w:rsidP="002F0063">
            <w:pPr>
              <w:spacing w:line="320" w:lineRule="exact"/>
              <w:ind w:right="845"/>
              <w:rPr>
                <w:rFonts w:ascii="?l?r ??fc" w:cs="Times New Roman"/>
                <w:sz w:val="20"/>
                <w:szCs w:val="20"/>
              </w:rPr>
            </w:pPr>
            <w:r w:rsidRPr="002F0063">
              <w:rPr>
                <w:rFonts w:ascii="?l?r ??fc" w:cs="Times New Roman" w:hint="eastAsia"/>
                <w:sz w:val="20"/>
                <w:szCs w:val="20"/>
              </w:rPr>
              <w:t>□　浮屋根式　　　□　排出防止効果を有する装置</w:t>
            </w:r>
          </w:p>
        </w:tc>
      </w:tr>
      <w:tr w:rsidR="00F63764" w:rsidRPr="002F0063" w:rsidTr="002F0063">
        <w:tc>
          <w:tcPr>
            <w:tcW w:w="2730" w:type="dxa"/>
            <w:shd w:val="clear" w:color="auto" w:fill="auto"/>
          </w:tcPr>
          <w:p w:rsidR="00F63764" w:rsidRPr="002F0063" w:rsidRDefault="00F63764" w:rsidP="002F0063">
            <w:pPr>
              <w:spacing w:line="320" w:lineRule="exact"/>
              <w:ind w:right="845"/>
              <w:rPr>
                <w:rFonts w:ascii="?l?r ??fc" w:cs="Times New Roman"/>
                <w:sz w:val="20"/>
                <w:szCs w:val="20"/>
              </w:rPr>
            </w:pPr>
            <w:r w:rsidRPr="002F0063">
              <w:rPr>
                <w:rFonts w:ascii="?l?r ??fc" w:cs="Times New Roman" w:hint="eastAsia"/>
                <w:sz w:val="20"/>
                <w:szCs w:val="20"/>
              </w:rPr>
              <w:t>出荷施設</w:t>
            </w:r>
          </w:p>
        </w:tc>
        <w:tc>
          <w:tcPr>
            <w:tcW w:w="6195" w:type="dxa"/>
            <w:shd w:val="clear" w:color="auto" w:fill="auto"/>
          </w:tcPr>
          <w:p w:rsidR="00F63764" w:rsidRPr="002F0063" w:rsidRDefault="00F63764" w:rsidP="002F0063">
            <w:pPr>
              <w:spacing w:line="320" w:lineRule="exact"/>
              <w:rPr>
                <w:rFonts w:ascii="?l?r ??fc" w:cs="Times New Roman"/>
                <w:sz w:val="20"/>
                <w:szCs w:val="20"/>
              </w:rPr>
            </w:pPr>
            <w:r w:rsidRPr="002F0063">
              <w:rPr>
                <w:rFonts w:ascii="?l?r ??fc" w:cs="Times New Roman" w:hint="eastAsia"/>
                <w:sz w:val="20"/>
                <w:szCs w:val="20"/>
              </w:rPr>
              <w:t>□　排出濃度が８容量％以下の排出防止装置</w:t>
            </w:r>
          </w:p>
          <w:p w:rsidR="00F63764" w:rsidRPr="002F0063" w:rsidRDefault="00F63764" w:rsidP="002F0063">
            <w:pPr>
              <w:spacing w:line="320" w:lineRule="exact"/>
              <w:ind w:right="845"/>
              <w:rPr>
                <w:rFonts w:ascii="?l?r ??fc" w:cs="Times New Roman"/>
                <w:sz w:val="20"/>
                <w:szCs w:val="20"/>
              </w:rPr>
            </w:pPr>
            <w:r w:rsidRPr="002F0063">
              <w:rPr>
                <w:rFonts w:ascii="?l?r ??fc" w:cs="Times New Roman" w:hint="eastAsia"/>
                <w:sz w:val="20"/>
                <w:szCs w:val="20"/>
              </w:rPr>
              <w:t>□　除去率が</w:t>
            </w:r>
            <w:r w:rsidRPr="002F0063">
              <w:rPr>
                <w:rFonts w:hAnsi="ＭＳ 明朝" w:cs="Times New Roman"/>
                <w:sz w:val="20"/>
                <w:szCs w:val="20"/>
              </w:rPr>
              <w:t>80</w:t>
            </w:r>
            <w:r w:rsidRPr="002F0063">
              <w:rPr>
                <w:rFonts w:ascii="?l?r ??fc" w:cs="Times New Roman" w:hint="eastAsia"/>
                <w:sz w:val="20"/>
                <w:szCs w:val="20"/>
              </w:rPr>
              <w:t>％以上（温度</w:t>
            </w:r>
            <w:r w:rsidRPr="002F0063">
              <w:rPr>
                <w:rFonts w:hAnsi="ＭＳ 明朝" w:cs="Times New Roman"/>
                <w:sz w:val="20"/>
                <w:szCs w:val="20"/>
              </w:rPr>
              <w:t>20</w:t>
            </w:r>
            <w:r w:rsidRPr="002F0063">
              <w:rPr>
                <w:rFonts w:ascii="?l?r ??fc" w:cs="Times New Roman" w:hint="eastAsia"/>
                <w:sz w:val="20"/>
                <w:szCs w:val="20"/>
              </w:rPr>
              <w:t>℃）の排出防止装置</w:t>
            </w:r>
          </w:p>
        </w:tc>
      </w:tr>
      <w:tr w:rsidR="00F63764" w:rsidRPr="002F0063" w:rsidTr="002F0063">
        <w:tc>
          <w:tcPr>
            <w:tcW w:w="2730" w:type="dxa"/>
            <w:shd w:val="clear" w:color="auto" w:fill="auto"/>
          </w:tcPr>
          <w:p w:rsidR="00F63764" w:rsidRPr="002F0063" w:rsidRDefault="00F63764" w:rsidP="002F0063">
            <w:pPr>
              <w:spacing w:line="320" w:lineRule="exact"/>
              <w:ind w:right="845"/>
              <w:rPr>
                <w:rFonts w:ascii="?l?r ??fc" w:cs="Times New Roman"/>
                <w:sz w:val="20"/>
                <w:szCs w:val="20"/>
              </w:rPr>
            </w:pPr>
            <w:r w:rsidRPr="002F0063">
              <w:rPr>
                <w:rFonts w:ascii="?l?r ??fc" w:cs="Times New Roman" w:hint="eastAsia"/>
                <w:sz w:val="20"/>
                <w:szCs w:val="20"/>
              </w:rPr>
              <w:t>給油施設</w:t>
            </w:r>
          </w:p>
        </w:tc>
        <w:tc>
          <w:tcPr>
            <w:tcW w:w="6195" w:type="dxa"/>
            <w:shd w:val="clear" w:color="auto" w:fill="auto"/>
          </w:tcPr>
          <w:p w:rsidR="009054BC" w:rsidRPr="009054BC" w:rsidRDefault="009054BC" w:rsidP="009054BC">
            <w:pPr>
              <w:spacing w:line="320" w:lineRule="exact"/>
              <w:ind w:right="845"/>
              <w:rPr>
                <w:rFonts w:ascii="?l?r ??fc" w:cs="Times New Roman"/>
                <w:sz w:val="20"/>
                <w:szCs w:val="20"/>
              </w:rPr>
            </w:pPr>
            <w:r w:rsidRPr="009054BC">
              <w:rPr>
                <w:rFonts w:ascii="?l?r ??fc" w:cs="Times New Roman" w:hint="eastAsia"/>
                <w:sz w:val="20"/>
                <w:szCs w:val="20"/>
              </w:rPr>
              <w:t>□　蒸気返還方式接続設備　　□　凝縮式処理設備</w:t>
            </w:r>
          </w:p>
          <w:p w:rsidR="00F63764" w:rsidRPr="002F0063" w:rsidRDefault="009054BC" w:rsidP="009054BC">
            <w:pPr>
              <w:spacing w:line="320" w:lineRule="exact"/>
              <w:ind w:right="845"/>
              <w:rPr>
                <w:rFonts w:ascii="?l?r ??fc" w:cs="Times New Roman"/>
                <w:sz w:val="20"/>
                <w:szCs w:val="20"/>
              </w:rPr>
            </w:pPr>
            <w:r w:rsidRPr="009054BC">
              <w:rPr>
                <w:rFonts w:ascii="?l?r ??fc" w:cs="Times New Roman" w:hint="eastAsia"/>
                <w:sz w:val="20"/>
                <w:szCs w:val="20"/>
              </w:rPr>
              <w:t>□　吸着式処理設備　　　　　□　その他（　　）</w:t>
            </w:r>
          </w:p>
        </w:tc>
      </w:tr>
      <w:tr w:rsidR="00F63764" w:rsidRPr="002F0063" w:rsidTr="009054BC">
        <w:trPr>
          <w:trHeight w:val="1008"/>
        </w:trPr>
        <w:tc>
          <w:tcPr>
            <w:tcW w:w="2730" w:type="dxa"/>
            <w:tcBorders>
              <w:bottom w:val="single" w:sz="4" w:space="0" w:color="auto"/>
            </w:tcBorders>
            <w:shd w:val="clear" w:color="auto" w:fill="auto"/>
            <w:vAlign w:val="center"/>
          </w:tcPr>
          <w:p w:rsidR="00F63764" w:rsidRPr="002F0063" w:rsidRDefault="00F63764" w:rsidP="002F0063">
            <w:pPr>
              <w:spacing w:line="320" w:lineRule="exact"/>
              <w:ind w:right="-108"/>
              <w:rPr>
                <w:rFonts w:ascii="?l?r ??fc" w:cs="Times New Roman"/>
                <w:sz w:val="20"/>
                <w:szCs w:val="20"/>
              </w:rPr>
            </w:pPr>
            <w:r w:rsidRPr="002F0063">
              <w:rPr>
                <w:rFonts w:ascii="?l?r ??fc" w:cs="Times New Roman" w:hint="eastAsia"/>
                <w:sz w:val="20"/>
                <w:szCs w:val="20"/>
              </w:rPr>
              <w:t>排出防止処理設備の概要</w:t>
            </w:r>
          </w:p>
        </w:tc>
        <w:tc>
          <w:tcPr>
            <w:tcW w:w="6195" w:type="dxa"/>
            <w:tcBorders>
              <w:bottom w:val="single" w:sz="4" w:space="0" w:color="auto"/>
            </w:tcBorders>
            <w:shd w:val="clear" w:color="auto" w:fill="auto"/>
          </w:tcPr>
          <w:p w:rsidR="00F63764" w:rsidRPr="009054BC" w:rsidRDefault="00F63764" w:rsidP="002F0063">
            <w:pPr>
              <w:spacing w:line="320" w:lineRule="exact"/>
              <w:ind w:right="845"/>
              <w:rPr>
                <w:rFonts w:ascii="?l?r ??fc" w:cs="Times New Roman"/>
                <w:sz w:val="20"/>
                <w:szCs w:val="20"/>
              </w:rPr>
            </w:pPr>
          </w:p>
        </w:tc>
      </w:tr>
    </w:tbl>
    <w:p w:rsidR="002F0063" w:rsidRPr="002F0063" w:rsidRDefault="002F0063" w:rsidP="002F0063">
      <w:pPr>
        <w:rPr>
          <w:vanish/>
        </w:rPr>
      </w:pPr>
    </w:p>
    <w:tbl>
      <w:tblPr>
        <w:tblW w:w="8925"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8505"/>
      </w:tblGrid>
      <w:tr w:rsidR="00A02422" w:rsidRPr="00595FE6" w:rsidTr="00AD1EDB">
        <w:trPr>
          <w:trHeight w:val="1219"/>
        </w:trPr>
        <w:tc>
          <w:tcPr>
            <w:tcW w:w="420" w:type="dxa"/>
            <w:tcBorders>
              <w:top w:val="nil"/>
              <w:bottom w:val="single" w:sz="4" w:space="0" w:color="auto"/>
            </w:tcBorders>
            <w:vAlign w:val="center"/>
          </w:tcPr>
          <w:p w:rsidR="00A02422" w:rsidRPr="00595FE6" w:rsidRDefault="00A02422" w:rsidP="00A24E40">
            <w:pPr>
              <w:spacing w:line="320" w:lineRule="exact"/>
              <w:rPr>
                <w:sz w:val="20"/>
                <w:szCs w:val="20"/>
              </w:rPr>
            </w:pPr>
            <w:r w:rsidRPr="00595FE6">
              <w:rPr>
                <w:rFonts w:hint="eastAsia"/>
                <w:sz w:val="20"/>
                <w:szCs w:val="20"/>
              </w:rPr>
              <w:t>添付書類</w:t>
            </w:r>
          </w:p>
        </w:tc>
        <w:tc>
          <w:tcPr>
            <w:tcW w:w="8505" w:type="dxa"/>
            <w:tcBorders>
              <w:top w:val="nil"/>
              <w:bottom w:val="single" w:sz="4" w:space="0" w:color="auto"/>
            </w:tcBorders>
            <w:vAlign w:val="center"/>
          </w:tcPr>
          <w:p w:rsidR="00A02422" w:rsidRPr="00595FE6" w:rsidRDefault="00A02422" w:rsidP="00A24E40">
            <w:pPr>
              <w:spacing w:line="300" w:lineRule="atLeast"/>
              <w:rPr>
                <w:sz w:val="20"/>
                <w:szCs w:val="20"/>
              </w:rPr>
            </w:pPr>
            <w:r w:rsidRPr="00595FE6">
              <w:rPr>
                <w:rFonts w:hint="eastAsia"/>
                <w:sz w:val="20"/>
                <w:szCs w:val="20"/>
              </w:rPr>
              <w:t>□　作業の工程及び位置を明らかにする図面（排気配管を含む。）</w:t>
            </w:r>
          </w:p>
          <w:p w:rsidR="00A02422" w:rsidRPr="00595FE6" w:rsidRDefault="00A02422" w:rsidP="00A24E40">
            <w:pPr>
              <w:spacing w:line="300" w:lineRule="atLeast"/>
              <w:rPr>
                <w:sz w:val="20"/>
                <w:szCs w:val="20"/>
              </w:rPr>
            </w:pPr>
            <w:r w:rsidRPr="00595FE6">
              <w:rPr>
                <w:rFonts w:hint="eastAsia"/>
                <w:sz w:val="20"/>
                <w:szCs w:val="20"/>
              </w:rPr>
              <w:t xml:space="preserve">□　</w:t>
            </w:r>
            <w:r w:rsidRPr="00595FE6">
              <w:rPr>
                <w:rFonts w:ascii="?l?r ??fc" w:cs="Times New Roman" w:hint="eastAsia"/>
                <w:sz w:val="20"/>
                <w:szCs w:val="20"/>
              </w:rPr>
              <w:t>貯蔵施設、出荷施設及び給油施設の構造を明らかにする図面</w:t>
            </w:r>
          </w:p>
          <w:p w:rsidR="00A02422" w:rsidRPr="00595FE6" w:rsidRDefault="00A02422" w:rsidP="00AD1EDB">
            <w:pPr>
              <w:spacing w:line="300" w:lineRule="atLeast"/>
              <w:ind w:left="201" w:hangingChars="100" w:hanging="201"/>
              <w:rPr>
                <w:sz w:val="20"/>
                <w:szCs w:val="20"/>
              </w:rPr>
            </w:pPr>
            <w:r w:rsidRPr="00595FE6">
              <w:rPr>
                <w:rFonts w:hint="eastAsia"/>
                <w:sz w:val="20"/>
                <w:szCs w:val="20"/>
              </w:rPr>
              <w:t xml:space="preserve">□　</w:t>
            </w:r>
            <w:r w:rsidR="00EB33F8" w:rsidRPr="00595FE6">
              <w:rPr>
                <w:rFonts w:hint="eastAsia"/>
                <w:sz w:val="20"/>
                <w:szCs w:val="20"/>
              </w:rPr>
              <w:t>排出防止処理設備</w:t>
            </w:r>
            <w:r w:rsidRPr="00595FE6">
              <w:rPr>
                <w:rFonts w:hint="eastAsia"/>
                <w:sz w:val="20"/>
                <w:szCs w:val="20"/>
              </w:rPr>
              <w:t>の規模、能力及び構造を明らかにする図面及び設計計算書</w:t>
            </w:r>
          </w:p>
        </w:tc>
      </w:tr>
    </w:tbl>
    <w:p w:rsidR="00A02422" w:rsidRPr="00595FE6" w:rsidRDefault="00A02422" w:rsidP="00A02422">
      <w:pPr>
        <w:spacing w:line="300" w:lineRule="exact"/>
        <w:ind w:firstLineChars="100" w:firstLine="201"/>
        <w:rPr>
          <w:sz w:val="20"/>
          <w:szCs w:val="20"/>
        </w:rPr>
      </w:pPr>
      <w:r w:rsidRPr="00595FE6">
        <w:rPr>
          <w:rFonts w:hint="eastAsia"/>
          <w:sz w:val="20"/>
          <w:szCs w:val="20"/>
        </w:rPr>
        <w:t>備考　１　□のある欄には、該当する□内に</w:t>
      </w:r>
      <w:r w:rsidRPr="00595FE6">
        <w:rPr>
          <w:rFonts w:hint="eastAsia"/>
          <w:b/>
          <w:bCs/>
          <w:i/>
          <w:iCs/>
          <w:sz w:val="20"/>
          <w:szCs w:val="20"/>
        </w:rPr>
        <w:t>レ</w:t>
      </w:r>
      <w:r w:rsidRPr="00595FE6">
        <w:rPr>
          <w:rFonts w:ascii="?l?r ??fc" w:cs="?l?r ??fc"/>
          <w:sz w:val="20"/>
          <w:szCs w:val="20"/>
        </w:rPr>
        <w:t xml:space="preserve"> </w:t>
      </w:r>
      <w:r w:rsidRPr="00595FE6">
        <w:rPr>
          <w:rFonts w:hint="eastAsia"/>
          <w:sz w:val="20"/>
          <w:szCs w:val="20"/>
        </w:rPr>
        <w:t>印を記入してください。</w:t>
      </w:r>
    </w:p>
    <w:p w:rsidR="00A02422" w:rsidRPr="00595FE6" w:rsidRDefault="00A02422" w:rsidP="007B1CD7">
      <w:pPr>
        <w:spacing w:line="300" w:lineRule="exact"/>
        <w:ind w:left="997" w:hangingChars="497" w:hanging="997"/>
        <w:rPr>
          <w:sz w:val="20"/>
          <w:szCs w:val="20"/>
        </w:rPr>
      </w:pPr>
      <w:r w:rsidRPr="00595FE6">
        <w:rPr>
          <w:rFonts w:hint="eastAsia"/>
          <w:sz w:val="20"/>
          <w:szCs w:val="20"/>
        </w:rPr>
        <w:t xml:space="preserve">　　　　２　</w:t>
      </w:r>
      <w:r w:rsidR="00AD1EDB" w:rsidRPr="00595FE6">
        <w:rPr>
          <w:rFonts w:hint="eastAsia"/>
          <w:sz w:val="20"/>
          <w:szCs w:val="20"/>
        </w:rPr>
        <w:t>排出防止処理設備の</w:t>
      </w:r>
      <w:r w:rsidR="00DB1007" w:rsidRPr="00595FE6">
        <w:rPr>
          <w:rFonts w:hint="eastAsia"/>
          <w:sz w:val="20"/>
          <w:szCs w:val="20"/>
        </w:rPr>
        <w:t>概要の</w:t>
      </w:r>
      <w:r w:rsidR="00AD1EDB" w:rsidRPr="00595FE6">
        <w:rPr>
          <w:rFonts w:hint="eastAsia"/>
          <w:sz w:val="20"/>
          <w:szCs w:val="20"/>
        </w:rPr>
        <w:t>欄には、複数の施設がある場合は、施設ごとに記入してください。</w:t>
      </w:r>
    </w:p>
    <w:p w:rsidR="00A02422" w:rsidRPr="00595FE6" w:rsidRDefault="00A02422" w:rsidP="00A02422">
      <w:pPr>
        <w:spacing w:line="300" w:lineRule="exact"/>
        <w:ind w:left="798" w:hangingChars="398" w:hanging="798"/>
        <w:rPr>
          <w:sz w:val="20"/>
          <w:szCs w:val="20"/>
        </w:rPr>
      </w:pPr>
      <w:r w:rsidRPr="00595FE6">
        <w:rPr>
          <w:rFonts w:hint="eastAsia"/>
          <w:sz w:val="20"/>
          <w:szCs w:val="20"/>
        </w:rPr>
        <w:t xml:space="preserve">　　　</w:t>
      </w:r>
      <w:r w:rsidR="00AD1EDB" w:rsidRPr="00595FE6">
        <w:rPr>
          <w:rFonts w:hint="eastAsia"/>
          <w:sz w:val="20"/>
          <w:szCs w:val="20"/>
        </w:rPr>
        <w:t xml:space="preserve">　</w:t>
      </w:r>
      <w:r w:rsidRPr="00595FE6">
        <w:rPr>
          <w:rFonts w:hint="eastAsia"/>
          <w:sz w:val="20"/>
          <w:szCs w:val="20"/>
        </w:rPr>
        <w:t xml:space="preserve">３　</w:t>
      </w:r>
      <w:r w:rsidRPr="00595FE6">
        <w:rPr>
          <w:rFonts w:hint="eastAsia"/>
          <w:snapToGrid w:val="0"/>
          <w:sz w:val="20"/>
          <w:szCs w:val="20"/>
        </w:rPr>
        <w:t>添付書類の欄には、添付した書類については□内に</w:t>
      </w:r>
      <w:r w:rsidRPr="00595FE6">
        <w:rPr>
          <w:rFonts w:hint="eastAsia"/>
          <w:b/>
          <w:bCs/>
          <w:i/>
          <w:iCs/>
          <w:snapToGrid w:val="0"/>
          <w:sz w:val="20"/>
          <w:szCs w:val="20"/>
        </w:rPr>
        <w:t>レ</w:t>
      </w:r>
      <w:r w:rsidRPr="00595FE6">
        <w:rPr>
          <w:rFonts w:hint="eastAsia"/>
          <w:snapToGrid w:val="0"/>
          <w:sz w:val="20"/>
          <w:szCs w:val="20"/>
        </w:rPr>
        <w:t>印を記入してください。</w:t>
      </w:r>
    </w:p>
    <w:p w:rsidR="00A02422" w:rsidRPr="00595FE6" w:rsidRDefault="00A02422" w:rsidP="00A357ED">
      <w:pPr>
        <w:spacing w:line="320" w:lineRule="exact"/>
        <w:ind w:right="845"/>
        <w:rPr>
          <w:rFonts w:ascii="?l?r ??fc" w:cs="Times New Roman"/>
          <w:sz w:val="20"/>
          <w:szCs w:val="20"/>
        </w:rPr>
      </w:pPr>
    </w:p>
    <w:p w:rsidR="00F63764" w:rsidRPr="00595FE6" w:rsidRDefault="00F63764" w:rsidP="00EB33F8">
      <w:pPr>
        <w:spacing w:line="320" w:lineRule="exact"/>
        <w:ind w:left="201" w:right="-65" w:hangingChars="100" w:hanging="201"/>
        <w:rPr>
          <w:rFonts w:ascii="?l?r ??fc" w:cs="Times New Roman"/>
          <w:sz w:val="20"/>
          <w:szCs w:val="20"/>
        </w:rPr>
      </w:pPr>
      <w:r w:rsidRPr="00595FE6">
        <w:rPr>
          <w:rFonts w:ascii="?l?r ??fc" w:cs="Times New Roman" w:hint="eastAsia"/>
          <w:sz w:val="20"/>
          <w:szCs w:val="20"/>
        </w:rPr>
        <w:t xml:space="preserve">２　</w:t>
      </w:r>
      <w:r w:rsidRPr="00595FE6">
        <w:rPr>
          <w:rFonts w:hint="eastAsia"/>
          <w:snapToGrid w:val="0"/>
          <w:sz w:val="20"/>
          <w:szCs w:val="20"/>
        </w:rPr>
        <w:t>別表第１の68の項に</w:t>
      </w:r>
      <w:r w:rsidRPr="00595FE6">
        <w:rPr>
          <w:rFonts w:ascii="?l?r ??fc" w:cs="Times New Roman" w:hint="eastAsia"/>
          <w:sz w:val="20"/>
          <w:szCs w:val="20"/>
        </w:rPr>
        <w:t>掲げる貯蔵施設、出荷施設及び給油施設以外の指定施設の炭化水素系</w:t>
      </w:r>
      <w:r w:rsidR="00C546CC" w:rsidRPr="00595FE6">
        <w:rPr>
          <w:rFonts w:ascii="?l?r ??fc" w:cs="Times New Roman" w:hint="eastAsia"/>
          <w:sz w:val="20"/>
          <w:szCs w:val="20"/>
        </w:rPr>
        <w:t>特定物質の排出濃度及び排出防止処理方法</w:t>
      </w:r>
    </w:p>
    <w:tbl>
      <w:tblPr>
        <w:tblW w:w="8840"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260"/>
        <w:gridCol w:w="1050"/>
        <w:gridCol w:w="1785"/>
        <w:gridCol w:w="4305"/>
        <w:gridCol w:w="20"/>
      </w:tblGrid>
      <w:tr w:rsidR="00F63764" w:rsidRPr="00595FE6" w:rsidTr="00751671">
        <w:trPr>
          <w:gridAfter w:val="1"/>
          <w:wAfter w:w="20" w:type="dxa"/>
          <w:trHeight w:hRule="exact" w:val="623"/>
        </w:trPr>
        <w:tc>
          <w:tcPr>
            <w:tcW w:w="2730" w:type="dxa"/>
            <w:gridSpan w:val="3"/>
            <w:vAlign w:val="center"/>
          </w:tcPr>
          <w:p w:rsidR="007F07B4" w:rsidRPr="00595FE6" w:rsidRDefault="007F07B4" w:rsidP="00931885">
            <w:pPr>
              <w:spacing w:line="320" w:lineRule="exact"/>
              <w:jc w:val="distribute"/>
              <w:rPr>
                <w:rFonts w:ascii="?l?r ??fc" w:cs="Times New Roman"/>
                <w:sz w:val="20"/>
                <w:szCs w:val="20"/>
              </w:rPr>
            </w:pPr>
            <w:r w:rsidRPr="00595FE6">
              <w:rPr>
                <w:rFonts w:ascii="?l?r ??fc" w:cs="Times New Roman" w:hint="eastAsia"/>
                <w:sz w:val="20"/>
                <w:szCs w:val="20"/>
              </w:rPr>
              <w:t>指定施設から排出される</w:t>
            </w:r>
          </w:p>
          <w:p w:rsidR="00F63764" w:rsidRPr="00595FE6" w:rsidRDefault="00F63764" w:rsidP="00075895">
            <w:pPr>
              <w:spacing w:line="320" w:lineRule="exact"/>
              <w:rPr>
                <w:rFonts w:ascii="?l?r ??fc" w:cs="Times New Roman"/>
                <w:sz w:val="20"/>
                <w:szCs w:val="20"/>
              </w:rPr>
            </w:pPr>
            <w:r w:rsidRPr="00595FE6">
              <w:rPr>
                <w:rFonts w:ascii="?l?r ??fc" w:cs="Times New Roman" w:hint="eastAsia"/>
                <w:sz w:val="20"/>
                <w:szCs w:val="20"/>
              </w:rPr>
              <w:t>炭化水素系特定物質の種類</w:t>
            </w:r>
          </w:p>
        </w:tc>
        <w:tc>
          <w:tcPr>
            <w:tcW w:w="1785" w:type="dxa"/>
            <w:vAlign w:val="center"/>
          </w:tcPr>
          <w:p w:rsidR="00F63764" w:rsidRPr="00595FE6" w:rsidRDefault="00F63764" w:rsidP="00FF63FA">
            <w:pPr>
              <w:spacing w:line="300" w:lineRule="exact"/>
              <w:jc w:val="center"/>
              <w:rPr>
                <w:rFonts w:hAnsi="ＭＳ 明朝" w:cs="Times New Roman"/>
                <w:sz w:val="20"/>
                <w:szCs w:val="20"/>
              </w:rPr>
            </w:pPr>
            <w:r w:rsidRPr="00595FE6">
              <w:rPr>
                <w:rFonts w:hAnsi="ＭＳ 明朝" w:cs="Times New Roman" w:hint="eastAsia"/>
                <w:sz w:val="20"/>
                <w:szCs w:val="20"/>
              </w:rPr>
              <w:t>排出濃度（ppm）</w:t>
            </w:r>
          </w:p>
        </w:tc>
        <w:tc>
          <w:tcPr>
            <w:tcW w:w="4305" w:type="dxa"/>
            <w:vAlign w:val="center"/>
          </w:tcPr>
          <w:p w:rsidR="00F63764" w:rsidRPr="00595FE6" w:rsidRDefault="00F63764" w:rsidP="00FF63FA">
            <w:pPr>
              <w:spacing w:line="300" w:lineRule="exact"/>
              <w:jc w:val="center"/>
              <w:rPr>
                <w:rFonts w:hAnsi="ＭＳ 明朝" w:cs="Times New Roman"/>
                <w:sz w:val="20"/>
                <w:szCs w:val="20"/>
              </w:rPr>
            </w:pPr>
            <w:r w:rsidRPr="00595FE6">
              <w:rPr>
                <w:rFonts w:hAnsi="ＭＳ 明朝" w:cs="Times New Roman" w:hint="eastAsia"/>
                <w:sz w:val="20"/>
                <w:szCs w:val="20"/>
              </w:rPr>
              <w:t>排出防止処理の有無</w:t>
            </w:r>
          </w:p>
        </w:tc>
      </w:tr>
      <w:tr w:rsidR="00F63764" w:rsidRPr="00595FE6" w:rsidTr="00751671">
        <w:trPr>
          <w:gridAfter w:val="1"/>
          <w:wAfter w:w="20" w:type="dxa"/>
          <w:trHeight w:val="162"/>
        </w:trPr>
        <w:tc>
          <w:tcPr>
            <w:tcW w:w="2730" w:type="dxa"/>
            <w:gridSpan w:val="3"/>
            <w:tcBorders>
              <w:bottom w:val="single" w:sz="4" w:space="0" w:color="auto"/>
            </w:tcBorders>
            <w:vAlign w:val="center"/>
          </w:tcPr>
          <w:p w:rsidR="00F63764" w:rsidRPr="00595FE6" w:rsidRDefault="00F63764" w:rsidP="00FF63FA">
            <w:pPr>
              <w:spacing w:line="300" w:lineRule="exact"/>
              <w:rPr>
                <w:rFonts w:ascii="?l?r ??fc" w:cs="Times New Roman"/>
                <w:sz w:val="20"/>
                <w:szCs w:val="20"/>
              </w:rPr>
            </w:pPr>
            <w:r w:rsidRPr="00595FE6">
              <w:rPr>
                <w:rFonts w:ascii="?l?r ??fc" w:cs="Times New Roman" w:hint="eastAsia"/>
                <w:sz w:val="20"/>
                <w:szCs w:val="20"/>
              </w:rPr>
              <w:t>□　ベンゼン</w:t>
            </w:r>
          </w:p>
        </w:tc>
        <w:tc>
          <w:tcPr>
            <w:tcW w:w="1785" w:type="dxa"/>
            <w:tcBorders>
              <w:bottom w:val="single" w:sz="4" w:space="0" w:color="auto"/>
            </w:tcBorders>
            <w:vAlign w:val="center"/>
          </w:tcPr>
          <w:p w:rsidR="00F63764" w:rsidRPr="00595FE6" w:rsidRDefault="00F63764" w:rsidP="00FF63FA">
            <w:pPr>
              <w:spacing w:line="300" w:lineRule="exact"/>
              <w:rPr>
                <w:rFonts w:ascii="?l?r ??fc" w:cs="Times New Roman"/>
                <w:sz w:val="20"/>
                <w:szCs w:val="20"/>
              </w:rPr>
            </w:pPr>
          </w:p>
        </w:tc>
        <w:tc>
          <w:tcPr>
            <w:tcW w:w="4305" w:type="dxa"/>
            <w:tcBorders>
              <w:bottom w:val="single" w:sz="4" w:space="0" w:color="auto"/>
            </w:tcBorders>
            <w:vAlign w:val="center"/>
          </w:tcPr>
          <w:p w:rsidR="00F63764" w:rsidRPr="00595FE6" w:rsidRDefault="00F63764" w:rsidP="00075895">
            <w:pPr>
              <w:spacing w:line="300" w:lineRule="exact"/>
              <w:jc w:val="center"/>
              <w:rPr>
                <w:rFonts w:ascii="?l?r ??fc" w:cs="Times New Roman"/>
                <w:sz w:val="20"/>
                <w:szCs w:val="20"/>
              </w:rPr>
            </w:pPr>
            <w:r w:rsidRPr="00595FE6">
              <w:rPr>
                <w:rFonts w:ascii="?l?r ??fc" w:cs="Times New Roman" w:hint="eastAsia"/>
                <w:sz w:val="20"/>
                <w:szCs w:val="20"/>
              </w:rPr>
              <w:t>□　有</w:t>
            </w:r>
            <w:r w:rsidR="00B93654" w:rsidRPr="00595FE6">
              <w:rPr>
                <w:rFonts w:ascii="?l?r ??fc" w:cs="Times New Roman" w:hint="eastAsia"/>
                <w:sz w:val="20"/>
                <w:szCs w:val="20"/>
              </w:rPr>
              <w:t xml:space="preserve">（除去率　　　％）　</w:t>
            </w:r>
            <w:r w:rsidRPr="00595FE6">
              <w:rPr>
                <w:rFonts w:ascii="?l?r ??fc" w:cs="Times New Roman" w:hint="eastAsia"/>
                <w:sz w:val="20"/>
                <w:szCs w:val="20"/>
              </w:rPr>
              <w:t>□　無</w:t>
            </w:r>
          </w:p>
        </w:tc>
      </w:tr>
      <w:tr w:rsidR="00F63764" w:rsidRPr="00595FE6" w:rsidTr="00751671">
        <w:trPr>
          <w:gridAfter w:val="1"/>
          <w:wAfter w:w="20" w:type="dxa"/>
          <w:trHeight w:val="108"/>
        </w:trPr>
        <w:tc>
          <w:tcPr>
            <w:tcW w:w="2730" w:type="dxa"/>
            <w:gridSpan w:val="3"/>
            <w:tcBorders>
              <w:top w:val="single" w:sz="4" w:space="0" w:color="auto"/>
              <w:bottom w:val="single" w:sz="4" w:space="0" w:color="auto"/>
            </w:tcBorders>
            <w:vAlign w:val="center"/>
          </w:tcPr>
          <w:p w:rsidR="00F63764" w:rsidRPr="00595FE6" w:rsidRDefault="00F63764" w:rsidP="00FF63FA">
            <w:pPr>
              <w:spacing w:line="300" w:lineRule="exact"/>
              <w:rPr>
                <w:rFonts w:ascii="?l?r ??fc" w:cs="Times New Roman"/>
                <w:sz w:val="20"/>
                <w:szCs w:val="20"/>
              </w:rPr>
            </w:pPr>
            <w:r w:rsidRPr="00595FE6">
              <w:rPr>
                <w:rFonts w:ascii="?l?r ??fc" w:cs="Times New Roman" w:hint="eastAsia"/>
                <w:sz w:val="20"/>
                <w:szCs w:val="20"/>
              </w:rPr>
              <w:t>□　トルエン</w:t>
            </w:r>
          </w:p>
        </w:tc>
        <w:tc>
          <w:tcPr>
            <w:tcW w:w="1785" w:type="dxa"/>
            <w:tcBorders>
              <w:top w:val="single" w:sz="4" w:space="0" w:color="auto"/>
              <w:bottom w:val="single" w:sz="4" w:space="0" w:color="auto"/>
            </w:tcBorders>
            <w:vAlign w:val="center"/>
          </w:tcPr>
          <w:p w:rsidR="00F63764" w:rsidRPr="00595FE6" w:rsidRDefault="00F63764" w:rsidP="00FF63FA">
            <w:pPr>
              <w:spacing w:line="300" w:lineRule="exact"/>
              <w:rPr>
                <w:rFonts w:ascii="?l?r ??fc" w:cs="Times New Roman"/>
                <w:sz w:val="20"/>
                <w:szCs w:val="20"/>
              </w:rPr>
            </w:pPr>
          </w:p>
        </w:tc>
        <w:tc>
          <w:tcPr>
            <w:tcW w:w="4305" w:type="dxa"/>
            <w:tcBorders>
              <w:top w:val="single" w:sz="4" w:space="0" w:color="auto"/>
              <w:bottom w:val="single" w:sz="4" w:space="0" w:color="auto"/>
            </w:tcBorders>
            <w:vAlign w:val="center"/>
          </w:tcPr>
          <w:p w:rsidR="00F63764" w:rsidRPr="00595FE6" w:rsidRDefault="00B93654" w:rsidP="00075895">
            <w:pPr>
              <w:spacing w:line="300" w:lineRule="exact"/>
              <w:jc w:val="center"/>
              <w:rPr>
                <w:rFonts w:ascii="?l?r ??fc" w:cs="Times New Roman"/>
                <w:sz w:val="20"/>
                <w:szCs w:val="20"/>
              </w:rPr>
            </w:pPr>
            <w:r w:rsidRPr="00595FE6">
              <w:rPr>
                <w:rFonts w:ascii="?l?r ??fc" w:cs="Times New Roman" w:hint="eastAsia"/>
                <w:sz w:val="20"/>
                <w:szCs w:val="20"/>
              </w:rPr>
              <w:t>□　有（除去率　　　％）　□　無</w:t>
            </w:r>
          </w:p>
        </w:tc>
      </w:tr>
      <w:tr w:rsidR="00F63764" w:rsidRPr="00595FE6" w:rsidTr="00751671">
        <w:trPr>
          <w:gridAfter w:val="1"/>
          <w:wAfter w:w="20" w:type="dxa"/>
          <w:trHeight w:val="259"/>
        </w:trPr>
        <w:tc>
          <w:tcPr>
            <w:tcW w:w="2730" w:type="dxa"/>
            <w:gridSpan w:val="3"/>
            <w:tcBorders>
              <w:top w:val="single" w:sz="4" w:space="0" w:color="auto"/>
              <w:bottom w:val="single" w:sz="4" w:space="0" w:color="auto"/>
            </w:tcBorders>
            <w:vAlign w:val="center"/>
          </w:tcPr>
          <w:p w:rsidR="00F63764" w:rsidRPr="00595FE6" w:rsidRDefault="00F63764" w:rsidP="00FF63FA">
            <w:pPr>
              <w:spacing w:line="300" w:lineRule="exact"/>
              <w:rPr>
                <w:rFonts w:ascii="?l?r ??fc" w:cs="Times New Roman"/>
                <w:sz w:val="20"/>
                <w:szCs w:val="20"/>
              </w:rPr>
            </w:pPr>
            <w:r w:rsidRPr="00595FE6">
              <w:rPr>
                <w:rFonts w:ascii="?l?r ??fc" w:cs="Times New Roman" w:hint="eastAsia"/>
                <w:sz w:val="20"/>
                <w:szCs w:val="20"/>
              </w:rPr>
              <w:t>□　キシレン</w:t>
            </w:r>
          </w:p>
        </w:tc>
        <w:tc>
          <w:tcPr>
            <w:tcW w:w="1785" w:type="dxa"/>
            <w:tcBorders>
              <w:top w:val="single" w:sz="4" w:space="0" w:color="auto"/>
              <w:bottom w:val="single" w:sz="4" w:space="0" w:color="auto"/>
            </w:tcBorders>
            <w:vAlign w:val="center"/>
          </w:tcPr>
          <w:p w:rsidR="00F63764" w:rsidRPr="00595FE6" w:rsidRDefault="00F63764" w:rsidP="00FF63FA">
            <w:pPr>
              <w:spacing w:line="300" w:lineRule="exact"/>
              <w:rPr>
                <w:rFonts w:ascii="?l?r ??fc" w:cs="Times New Roman"/>
                <w:sz w:val="20"/>
                <w:szCs w:val="20"/>
              </w:rPr>
            </w:pPr>
          </w:p>
        </w:tc>
        <w:tc>
          <w:tcPr>
            <w:tcW w:w="4305" w:type="dxa"/>
            <w:tcBorders>
              <w:top w:val="single" w:sz="4" w:space="0" w:color="auto"/>
              <w:bottom w:val="single" w:sz="4" w:space="0" w:color="auto"/>
            </w:tcBorders>
            <w:vAlign w:val="center"/>
          </w:tcPr>
          <w:p w:rsidR="00F63764" w:rsidRPr="00595FE6" w:rsidRDefault="00B93654" w:rsidP="00075895">
            <w:pPr>
              <w:spacing w:line="300" w:lineRule="exact"/>
              <w:jc w:val="center"/>
              <w:rPr>
                <w:rFonts w:ascii="?l?r ??fc" w:cs="Times New Roman"/>
                <w:sz w:val="20"/>
                <w:szCs w:val="20"/>
              </w:rPr>
            </w:pPr>
            <w:r w:rsidRPr="00595FE6">
              <w:rPr>
                <w:rFonts w:ascii="?l?r ??fc" w:cs="Times New Roman" w:hint="eastAsia"/>
                <w:sz w:val="20"/>
                <w:szCs w:val="20"/>
              </w:rPr>
              <w:t>□　有（除去率　　　％）　□　無</w:t>
            </w:r>
          </w:p>
        </w:tc>
      </w:tr>
      <w:tr w:rsidR="00F63764" w:rsidRPr="00595FE6" w:rsidTr="00751671">
        <w:trPr>
          <w:gridAfter w:val="1"/>
          <w:wAfter w:w="20" w:type="dxa"/>
          <w:trHeight w:val="206"/>
        </w:trPr>
        <w:tc>
          <w:tcPr>
            <w:tcW w:w="2730" w:type="dxa"/>
            <w:gridSpan w:val="3"/>
            <w:tcBorders>
              <w:top w:val="single" w:sz="4" w:space="0" w:color="auto"/>
              <w:bottom w:val="single" w:sz="4" w:space="0" w:color="auto"/>
            </w:tcBorders>
            <w:vAlign w:val="center"/>
          </w:tcPr>
          <w:p w:rsidR="00F63764" w:rsidRPr="00595FE6" w:rsidRDefault="00F63764" w:rsidP="00FF63FA">
            <w:pPr>
              <w:spacing w:line="300" w:lineRule="exact"/>
              <w:rPr>
                <w:rFonts w:ascii="?l?r ??fc" w:cs="Times New Roman"/>
                <w:sz w:val="20"/>
                <w:szCs w:val="20"/>
              </w:rPr>
            </w:pPr>
            <w:r w:rsidRPr="00595FE6">
              <w:rPr>
                <w:rFonts w:ascii="?l?r ??fc" w:cs="Times New Roman" w:hint="eastAsia"/>
                <w:sz w:val="20"/>
                <w:szCs w:val="20"/>
              </w:rPr>
              <w:t>□　トリクロロエチレン</w:t>
            </w:r>
          </w:p>
        </w:tc>
        <w:tc>
          <w:tcPr>
            <w:tcW w:w="1785" w:type="dxa"/>
            <w:tcBorders>
              <w:top w:val="single" w:sz="4" w:space="0" w:color="auto"/>
              <w:bottom w:val="single" w:sz="4" w:space="0" w:color="auto"/>
            </w:tcBorders>
            <w:vAlign w:val="center"/>
          </w:tcPr>
          <w:p w:rsidR="00F63764" w:rsidRPr="00595FE6" w:rsidRDefault="00F63764" w:rsidP="00FF63FA">
            <w:pPr>
              <w:spacing w:line="300" w:lineRule="exact"/>
              <w:rPr>
                <w:rFonts w:ascii="?l?r ??fc" w:cs="Times New Roman"/>
                <w:sz w:val="20"/>
                <w:szCs w:val="20"/>
              </w:rPr>
            </w:pPr>
          </w:p>
        </w:tc>
        <w:tc>
          <w:tcPr>
            <w:tcW w:w="4305" w:type="dxa"/>
            <w:tcBorders>
              <w:top w:val="single" w:sz="4" w:space="0" w:color="auto"/>
              <w:bottom w:val="single" w:sz="4" w:space="0" w:color="auto"/>
            </w:tcBorders>
            <w:vAlign w:val="center"/>
          </w:tcPr>
          <w:p w:rsidR="00F63764" w:rsidRPr="00595FE6" w:rsidRDefault="00B93654" w:rsidP="00075895">
            <w:pPr>
              <w:spacing w:line="300" w:lineRule="exact"/>
              <w:jc w:val="center"/>
              <w:rPr>
                <w:rFonts w:ascii="?l?r ??fc" w:cs="Times New Roman"/>
                <w:sz w:val="20"/>
                <w:szCs w:val="20"/>
              </w:rPr>
            </w:pPr>
            <w:r w:rsidRPr="00595FE6">
              <w:rPr>
                <w:rFonts w:ascii="?l?r ??fc" w:cs="Times New Roman" w:hint="eastAsia"/>
                <w:sz w:val="20"/>
                <w:szCs w:val="20"/>
              </w:rPr>
              <w:t>□　有（除去率　　　％）　□　無</w:t>
            </w:r>
          </w:p>
        </w:tc>
      </w:tr>
      <w:tr w:rsidR="00F63764" w:rsidRPr="00595FE6" w:rsidTr="00751671">
        <w:trPr>
          <w:gridAfter w:val="1"/>
          <w:wAfter w:w="20" w:type="dxa"/>
          <w:trHeight w:val="70"/>
        </w:trPr>
        <w:tc>
          <w:tcPr>
            <w:tcW w:w="2730" w:type="dxa"/>
            <w:gridSpan w:val="3"/>
            <w:tcBorders>
              <w:top w:val="single" w:sz="4" w:space="0" w:color="auto"/>
              <w:bottom w:val="single" w:sz="4" w:space="0" w:color="auto"/>
            </w:tcBorders>
            <w:vAlign w:val="center"/>
          </w:tcPr>
          <w:p w:rsidR="00F63764" w:rsidRPr="00595FE6" w:rsidRDefault="00F63764" w:rsidP="00FF63FA">
            <w:pPr>
              <w:spacing w:line="300" w:lineRule="exact"/>
              <w:rPr>
                <w:rFonts w:ascii="?l?r ??fc" w:cs="Times New Roman"/>
                <w:sz w:val="20"/>
                <w:szCs w:val="20"/>
              </w:rPr>
            </w:pPr>
            <w:r w:rsidRPr="00595FE6">
              <w:rPr>
                <w:rFonts w:ascii="?l?r ??fc" w:cs="Times New Roman" w:hint="eastAsia"/>
                <w:sz w:val="20"/>
                <w:szCs w:val="20"/>
              </w:rPr>
              <w:t>□　テトラクロロエチレン</w:t>
            </w:r>
          </w:p>
        </w:tc>
        <w:tc>
          <w:tcPr>
            <w:tcW w:w="1785" w:type="dxa"/>
            <w:tcBorders>
              <w:top w:val="single" w:sz="4" w:space="0" w:color="auto"/>
              <w:bottom w:val="single" w:sz="4" w:space="0" w:color="auto"/>
            </w:tcBorders>
            <w:vAlign w:val="center"/>
          </w:tcPr>
          <w:p w:rsidR="00F63764" w:rsidRPr="00595FE6" w:rsidRDefault="00F63764" w:rsidP="00FF63FA">
            <w:pPr>
              <w:spacing w:line="300" w:lineRule="exact"/>
              <w:rPr>
                <w:rFonts w:ascii="?l?r ??fc" w:cs="Times New Roman"/>
                <w:sz w:val="20"/>
                <w:szCs w:val="20"/>
              </w:rPr>
            </w:pPr>
          </w:p>
        </w:tc>
        <w:tc>
          <w:tcPr>
            <w:tcW w:w="4305" w:type="dxa"/>
            <w:tcBorders>
              <w:top w:val="single" w:sz="4" w:space="0" w:color="auto"/>
              <w:bottom w:val="single" w:sz="4" w:space="0" w:color="auto"/>
            </w:tcBorders>
            <w:vAlign w:val="center"/>
          </w:tcPr>
          <w:p w:rsidR="00F63764" w:rsidRPr="00595FE6" w:rsidRDefault="00B93654" w:rsidP="00075895">
            <w:pPr>
              <w:spacing w:line="300" w:lineRule="exact"/>
              <w:jc w:val="center"/>
              <w:rPr>
                <w:rFonts w:ascii="?l?r ??fc" w:cs="Times New Roman"/>
                <w:sz w:val="20"/>
                <w:szCs w:val="20"/>
              </w:rPr>
            </w:pPr>
            <w:r w:rsidRPr="00595FE6">
              <w:rPr>
                <w:rFonts w:ascii="?l?r ??fc" w:cs="Times New Roman" w:hint="eastAsia"/>
                <w:sz w:val="20"/>
                <w:szCs w:val="20"/>
              </w:rPr>
              <w:t>□　有（除去率　　　％）　□　無</w:t>
            </w:r>
          </w:p>
        </w:tc>
      </w:tr>
      <w:tr w:rsidR="00F63764" w:rsidRPr="00595FE6" w:rsidTr="00751671">
        <w:trPr>
          <w:gridAfter w:val="1"/>
          <w:wAfter w:w="20" w:type="dxa"/>
          <w:trHeight w:val="70"/>
        </w:trPr>
        <w:tc>
          <w:tcPr>
            <w:tcW w:w="2730" w:type="dxa"/>
            <w:gridSpan w:val="3"/>
            <w:tcBorders>
              <w:top w:val="single" w:sz="4" w:space="0" w:color="auto"/>
              <w:bottom w:val="single" w:sz="4" w:space="0" w:color="auto"/>
            </w:tcBorders>
            <w:vAlign w:val="center"/>
          </w:tcPr>
          <w:p w:rsidR="00F63764" w:rsidRPr="00595FE6" w:rsidRDefault="00F63764" w:rsidP="00FF63FA">
            <w:pPr>
              <w:spacing w:line="300" w:lineRule="exact"/>
              <w:rPr>
                <w:rFonts w:ascii="?l?r ??fc" w:cs="Times New Roman"/>
                <w:sz w:val="20"/>
                <w:szCs w:val="20"/>
              </w:rPr>
            </w:pPr>
            <w:r w:rsidRPr="00595FE6">
              <w:rPr>
                <w:rFonts w:ascii="?l?r ??fc" w:cs="Times New Roman" w:hint="eastAsia"/>
                <w:sz w:val="20"/>
                <w:szCs w:val="20"/>
              </w:rPr>
              <w:t>□　ジクロロメタン</w:t>
            </w:r>
          </w:p>
        </w:tc>
        <w:tc>
          <w:tcPr>
            <w:tcW w:w="1785" w:type="dxa"/>
            <w:tcBorders>
              <w:top w:val="single" w:sz="4" w:space="0" w:color="auto"/>
              <w:bottom w:val="single" w:sz="4" w:space="0" w:color="auto"/>
            </w:tcBorders>
            <w:vAlign w:val="center"/>
          </w:tcPr>
          <w:p w:rsidR="00F63764" w:rsidRPr="00595FE6" w:rsidRDefault="00F63764" w:rsidP="00FF63FA">
            <w:pPr>
              <w:spacing w:line="300" w:lineRule="exact"/>
              <w:rPr>
                <w:rFonts w:ascii="?l?r ??fc" w:cs="Times New Roman"/>
                <w:sz w:val="20"/>
                <w:szCs w:val="20"/>
              </w:rPr>
            </w:pPr>
          </w:p>
        </w:tc>
        <w:tc>
          <w:tcPr>
            <w:tcW w:w="4305" w:type="dxa"/>
            <w:tcBorders>
              <w:top w:val="single" w:sz="4" w:space="0" w:color="auto"/>
              <w:bottom w:val="single" w:sz="4" w:space="0" w:color="auto"/>
            </w:tcBorders>
            <w:vAlign w:val="center"/>
          </w:tcPr>
          <w:p w:rsidR="00F63764" w:rsidRPr="00595FE6" w:rsidRDefault="00B93654" w:rsidP="00075895">
            <w:pPr>
              <w:spacing w:line="300" w:lineRule="exact"/>
              <w:jc w:val="center"/>
              <w:rPr>
                <w:rFonts w:ascii="?l?r ??fc" w:cs="Times New Roman"/>
                <w:sz w:val="20"/>
                <w:szCs w:val="20"/>
              </w:rPr>
            </w:pPr>
            <w:r w:rsidRPr="00595FE6">
              <w:rPr>
                <w:rFonts w:ascii="?l?r ??fc" w:cs="Times New Roman" w:hint="eastAsia"/>
                <w:sz w:val="20"/>
                <w:szCs w:val="20"/>
              </w:rPr>
              <w:t>□　有（除去率　　　％）　□　無</w:t>
            </w:r>
          </w:p>
        </w:tc>
      </w:tr>
      <w:tr w:rsidR="00F63764" w:rsidRPr="00595FE6" w:rsidTr="00751671">
        <w:trPr>
          <w:gridAfter w:val="1"/>
          <w:wAfter w:w="20" w:type="dxa"/>
          <w:trHeight w:val="70"/>
        </w:trPr>
        <w:tc>
          <w:tcPr>
            <w:tcW w:w="2730" w:type="dxa"/>
            <w:gridSpan w:val="3"/>
            <w:tcBorders>
              <w:top w:val="single" w:sz="4" w:space="0" w:color="auto"/>
              <w:bottom w:val="single" w:sz="4" w:space="0" w:color="auto"/>
            </w:tcBorders>
            <w:vAlign w:val="center"/>
          </w:tcPr>
          <w:p w:rsidR="00F63764" w:rsidRPr="00595FE6" w:rsidRDefault="00F63764" w:rsidP="00FF63FA">
            <w:pPr>
              <w:spacing w:line="300" w:lineRule="exact"/>
              <w:rPr>
                <w:rFonts w:ascii="?l?r ??fc" w:cs="Times New Roman"/>
                <w:sz w:val="20"/>
                <w:szCs w:val="20"/>
              </w:rPr>
            </w:pPr>
            <w:r w:rsidRPr="00595FE6">
              <w:rPr>
                <w:rFonts w:ascii="?l?r ??fc" w:cs="Times New Roman" w:hint="eastAsia"/>
                <w:sz w:val="20"/>
                <w:szCs w:val="20"/>
              </w:rPr>
              <w:t>□　ホルムアルデヒド</w:t>
            </w:r>
          </w:p>
        </w:tc>
        <w:tc>
          <w:tcPr>
            <w:tcW w:w="1785" w:type="dxa"/>
            <w:tcBorders>
              <w:top w:val="single" w:sz="4" w:space="0" w:color="auto"/>
              <w:bottom w:val="single" w:sz="4" w:space="0" w:color="auto"/>
            </w:tcBorders>
            <w:vAlign w:val="center"/>
          </w:tcPr>
          <w:p w:rsidR="00F63764" w:rsidRPr="00595FE6" w:rsidRDefault="00F63764" w:rsidP="00FF63FA">
            <w:pPr>
              <w:spacing w:line="300" w:lineRule="exact"/>
              <w:rPr>
                <w:rFonts w:ascii="?l?r ??fc" w:cs="Times New Roman"/>
                <w:sz w:val="20"/>
                <w:szCs w:val="20"/>
              </w:rPr>
            </w:pPr>
          </w:p>
        </w:tc>
        <w:tc>
          <w:tcPr>
            <w:tcW w:w="4305" w:type="dxa"/>
            <w:tcBorders>
              <w:top w:val="single" w:sz="4" w:space="0" w:color="auto"/>
              <w:bottom w:val="single" w:sz="4" w:space="0" w:color="auto"/>
            </w:tcBorders>
            <w:vAlign w:val="center"/>
          </w:tcPr>
          <w:p w:rsidR="00F63764" w:rsidRPr="00595FE6" w:rsidRDefault="00B93654" w:rsidP="00075895">
            <w:pPr>
              <w:spacing w:line="300" w:lineRule="exact"/>
              <w:jc w:val="center"/>
              <w:rPr>
                <w:rFonts w:ascii="?l?r ??fc" w:cs="Times New Roman"/>
                <w:sz w:val="20"/>
                <w:szCs w:val="20"/>
              </w:rPr>
            </w:pPr>
            <w:r w:rsidRPr="00595FE6">
              <w:rPr>
                <w:rFonts w:ascii="?l?r ??fc" w:cs="Times New Roman" w:hint="eastAsia"/>
                <w:sz w:val="20"/>
                <w:szCs w:val="20"/>
              </w:rPr>
              <w:t>□　有（除去率　　　％）　□　無</w:t>
            </w:r>
          </w:p>
        </w:tc>
      </w:tr>
      <w:tr w:rsidR="00F63764" w:rsidRPr="00595FE6" w:rsidTr="00751671">
        <w:trPr>
          <w:gridAfter w:val="1"/>
          <w:wAfter w:w="20" w:type="dxa"/>
          <w:trHeight w:val="70"/>
        </w:trPr>
        <w:tc>
          <w:tcPr>
            <w:tcW w:w="2730" w:type="dxa"/>
            <w:gridSpan w:val="3"/>
            <w:tcBorders>
              <w:top w:val="single" w:sz="4" w:space="0" w:color="auto"/>
              <w:bottom w:val="single" w:sz="4" w:space="0" w:color="auto"/>
            </w:tcBorders>
            <w:vAlign w:val="center"/>
          </w:tcPr>
          <w:p w:rsidR="00F63764" w:rsidRPr="00595FE6" w:rsidRDefault="00F63764" w:rsidP="00FF63FA">
            <w:pPr>
              <w:spacing w:line="300" w:lineRule="exact"/>
              <w:rPr>
                <w:rFonts w:ascii="?l?r ??fc" w:cs="Times New Roman"/>
                <w:sz w:val="20"/>
                <w:szCs w:val="20"/>
              </w:rPr>
            </w:pPr>
            <w:r w:rsidRPr="00595FE6">
              <w:rPr>
                <w:rFonts w:ascii="?l?r ??fc" w:cs="Times New Roman" w:hint="eastAsia"/>
                <w:sz w:val="20"/>
                <w:szCs w:val="20"/>
              </w:rPr>
              <w:t>□　フェノール</w:t>
            </w:r>
          </w:p>
        </w:tc>
        <w:tc>
          <w:tcPr>
            <w:tcW w:w="1785" w:type="dxa"/>
            <w:tcBorders>
              <w:top w:val="dashed" w:sz="4" w:space="0" w:color="auto"/>
              <w:bottom w:val="single" w:sz="4" w:space="0" w:color="auto"/>
            </w:tcBorders>
            <w:vAlign w:val="center"/>
          </w:tcPr>
          <w:p w:rsidR="00F63764" w:rsidRPr="00595FE6" w:rsidRDefault="00F63764" w:rsidP="00FF63FA">
            <w:pPr>
              <w:spacing w:line="300" w:lineRule="exact"/>
              <w:rPr>
                <w:rFonts w:ascii="?l?r ??fc" w:cs="Times New Roman"/>
                <w:sz w:val="20"/>
                <w:szCs w:val="20"/>
              </w:rPr>
            </w:pPr>
          </w:p>
        </w:tc>
        <w:tc>
          <w:tcPr>
            <w:tcW w:w="4305" w:type="dxa"/>
            <w:tcBorders>
              <w:top w:val="dashed" w:sz="4" w:space="0" w:color="auto"/>
              <w:bottom w:val="single" w:sz="4" w:space="0" w:color="auto"/>
            </w:tcBorders>
            <w:vAlign w:val="center"/>
          </w:tcPr>
          <w:p w:rsidR="00F63764" w:rsidRPr="00595FE6" w:rsidRDefault="00B93654" w:rsidP="00075895">
            <w:pPr>
              <w:spacing w:line="300" w:lineRule="exact"/>
              <w:jc w:val="center"/>
              <w:rPr>
                <w:rFonts w:ascii="?l?r ??fc" w:cs="Times New Roman"/>
                <w:sz w:val="20"/>
                <w:szCs w:val="20"/>
              </w:rPr>
            </w:pPr>
            <w:r w:rsidRPr="00595FE6">
              <w:rPr>
                <w:rFonts w:ascii="?l?r ??fc" w:cs="Times New Roman" w:hint="eastAsia"/>
                <w:sz w:val="20"/>
                <w:szCs w:val="20"/>
              </w:rPr>
              <w:t>□　有（除去率　　　％）　□　無</w:t>
            </w:r>
          </w:p>
        </w:tc>
      </w:tr>
      <w:tr w:rsidR="00F63764" w:rsidRPr="00595FE6" w:rsidTr="00751671">
        <w:trPr>
          <w:gridAfter w:val="1"/>
          <w:wAfter w:w="20" w:type="dxa"/>
          <w:trHeight w:val="1624"/>
        </w:trPr>
        <w:tc>
          <w:tcPr>
            <w:tcW w:w="1680" w:type="dxa"/>
            <w:gridSpan w:val="2"/>
            <w:tcBorders>
              <w:top w:val="single" w:sz="4" w:space="0" w:color="auto"/>
              <w:bottom w:val="single" w:sz="4" w:space="0" w:color="auto"/>
            </w:tcBorders>
            <w:vAlign w:val="center"/>
          </w:tcPr>
          <w:p w:rsidR="00F63764" w:rsidRPr="00595FE6" w:rsidRDefault="00F63764" w:rsidP="00FF63FA">
            <w:pPr>
              <w:spacing w:line="300" w:lineRule="exact"/>
              <w:rPr>
                <w:rFonts w:ascii="?l?r ??fc" w:cs="Times New Roman"/>
                <w:w w:val="90"/>
                <w:sz w:val="20"/>
                <w:szCs w:val="20"/>
              </w:rPr>
            </w:pPr>
            <w:r w:rsidRPr="00595FE6">
              <w:rPr>
                <w:rFonts w:ascii="?l?r ??fc" w:cs="Times New Roman" w:hint="eastAsia"/>
                <w:w w:val="90"/>
                <w:sz w:val="20"/>
                <w:szCs w:val="20"/>
              </w:rPr>
              <w:t>排出防止処理方法</w:t>
            </w:r>
          </w:p>
        </w:tc>
        <w:tc>
          <w:tcPr>
            <w:tcW w:w="7140" w:type="dxa"/>
            <w:gridSpan w:val="3"/>
            <w:tcBorders>
              <w:top w:val="single" w:sz="4" w:space="0" w:color="auto"/>
              <w:bottom w:val="single" w:sz="4" w:space="0" w:color="auto"/>
            </w:tcBorders>
            <w:vAlign w:val="center"/>
          </w:tcPr>
          <w:p w:rsidR="00F63764" w:rsidRPr="00595FE6" w:rsidRDefault="00F63764" w:rsidP="00F63764">
            <w:pPr>
              <w:spacing w:line="320" w:lineRule="exact"/>
              <w:rPr>
                <w:sz w:val="20"/>
                <w:szCs w:val="20"/>
              </w:rPr>
            </w:pPr>
            <w:r w:rsidRPr="00595FE6">
              <w:rPr>
                <w:rFonts w:hint="eastAsia"/>
                <w:sz w:val="20"/>
                <w:szCs w:val="20"/>
              </w:rPr>
              <w:t xml:space="preserve">処理方式　□　吸着　　□　洗浄　　□　燃焼　　</w:t>
            </w:r>
          </w:p>
          <w:p w:rsidR="00F63764" w:rsidRPr="00595FE6" w:rsidRDefault="00F63764" w:rsidP="00F63764">
            <w:pPr>
              <w:spacing w:line="320" w:lineRule="exact"/>
              <w:ind w:firstLineChars="497" w:firstLine="997"/>
              <w:rPr>
                <w:sz w:val="20"/>
                <w:szCs w:val="20"/>
              </w:rPr>
            </w:pPr>
            <w:r w:rsidRPr="00595FE6">
              <w:rPr>
                <w:rFonts w:hint="eastAsia"/>
                <w:sz w:val="20"/>
                <w:szCs w:val="20"/>
              </w:rPr>
              <w:t xml:space="preserve">□　</w:t>
            </w:r>
            <w:r w:rsidR="00F44727" w:rsidRPr="00595FE6">
              <w:rPr>
                <w:rFonts w:hint="eastAsia"/>
                <w:sz w:val="20"/>
                <w:szCs w:val="20"/>
              </w:rPr>
              <w:t xml:space="preserve">その他（　　　　　　　　　　　　　　　　　　　　　　</w:t>
            </w:r>
            <w:r w:rsidRPr="00595FE6">
              <w:rPr>
                <w:rFonts w:hint="eastAsia"/>
                <w:sz w:val="20"/>
                <w:szCs w:val="20"/>
              </w:rPr>
              <w:t>）</w:t>
            </w:r>
          </w:p>
          <w:p w:rsidR="00F63764" w:rsidRPr="00595FE6" w:rsidRDefault="00D53D49" w:rsidP="00F63764">
            <w:pPr>
              <w:spacing w:line="320" w:lineRule="exact"/>
              <w:rPr>
                <w:rFonts w:hAnsi="ＭＳ 明朝" w:cs="Times New Roman"/>
                <w:sz w:val="20"/>
                <w:szCs w:val="20"/>
              </w:rPr>
            </w:pPr>
            <w:r w:rsidRPr="00D53D49">
              <w:rPr>
                <w:rFonts w:hAnsi="ＭＳ 明朝" w:cs="?l?r ??fc" w:hint="eastAsia"/>
                <w:spacing w:val="50"/>
                <w:kern w:val="0"/>
                <w:sz w:val="20"/>
                <w:szCs w:val="20"/>
                <w:fitText w:val="3618" w:id="-1564228863"/>
              </w:rPr>
              <w:t>設備の種類、名称及び型</w:t>
            </w:r>
            <w:r w:rsidRPr="00D53D49">
              <w:rPr>
                <w:rFonts w:hAnsi="ＭＳ 明朝" w:cs="?l?r ??fc" w:hint="eastAsia"/>
                <w:spacing w:val="55"/>
                <w:kern w:val="0"/>
                <w:sz w:val="20"/>
                <w:szCs w:val="20"/>
                <w:fitText w:val="3618" w:id="-1564228863"/>
              </w:rPr>
              <w:t>式</w:t>
            </w:r>
            <w:r w:rsidR="00F63764" w:rsidRPr="00D53D49">
              <w:rPr>
                <w:rFonts w:hAnsi="ＭＳ 明朝" w:hint="eastAsia"/>
                <w:vanish/>
                <w:spacing w:val="55"/>
                <w:sz w:val="20"/>
                <w:szCs w:val="20"/>
              </w:rPr>
              <w:t>設備の種類、名称及び型式</w:t>
            </w:r>
            <w:r w:rsidR="00F44727" w:rsidRPr="00595FE6">
              <w:rPr>
                <w:rFonts w:hAnsi="ＭＳ 明朝" w:hint="eastAsia"/>
                <w:sz w:val="20"/>
                <w:szCs w:val="20"/>
              </w:rPr>
              <w:t xml:space="preserve">（　　　　　　　　　　　　</w:t>
            </w:r>
            <w:r w:rsidR="00F63764" w:rsidRPr="00595FE6">
              <w:rPr>
                <w:rFonts w:hAnsi="ＭＳ 明朝" w:hint="eastAsia"/>
                <w:sz w:val="20"/>
                <w:szCs w:val="20"/>
              </w:rPr>
              <w:t xml:space="preserve">　　）</w:t>
            </w:r>
            <w:r w:rsidR="00F63764" w:rsidRPr="00595FE6">
              <w:rPr>
                <w:rFonts w:hAnsi="ＭＳ 明朝" w:hint="eastAsia"/>
                <w:vanish/>
                <w:sz w:val="20"/>
                <w:szCs w:val="20"/>
              </w:rPr>
              <w:t>湿</w:t>
            </w:r>
          </w:p>
          <w:p w:rsidR="00F63764" w:rsidRPr="00595FE6" w:rsidRDefault="00F63764" w:rsidP="00F63764">
            <w:pPr>
              <w:spacing w:line="320" w:lineRule="exact"/>
              <w:rPr>
                <w:rFonts w:hAnsi="ＭＳ 明朝" w:cs="Times New Roman"/>
                <w:sz w:val="20"/>
                <w:szCs w:val="20"/>
              </w:rPr>
            </w:pPr>
            <w:r w:rsidRPr="00595FE6">
              <w:rPr>
                <w:rFonts w:hAnsi="ＭＳ 明朝" w:hint="eastAsia"/>
                <w:sz w:val="20"/>
                <w:szCs w:val="20"/>
              </w:rPr>
              <w:t>設備の処理能力（処理ガス量Ｎｍ</w:t>
            </w:r>
            <w:r w:rsidRPr="00595FE6">
              <w:rPr>
                <w:rFonts w:hAnsi="ＭＳ 明朝" w:hint="eastAsia"/>
                <w:sz w:val="20"/>
                <w:szCs w:val="20"/>
                <w:vertAlign w:val="superscript"/>
              </w:rPr>
              <w:t>３</w:t>
            </w:r>
            <w:r w:rsidR="00F44727" w:rsidRPr="00595FE6">
              <w:rPr>
                <w:rFonts w:hAnsi="ＭＳ 明朝" w:hint="eastAsia"/>
                <w:sz w:val="20"/>
                <w:szCs w:val="20"/>
              </w:rPr>
              <w:t xml:space="preserve">／ｈ）（　　　　　　　　　　　　　　</w:t>
            </w:r>
            <w:r w:rsidRPr="00595FE6">
              <w:rPr>
                <w:rFonts w:hAnsi="ＭＳ 明朝" w:hint="eastAsia"/>
                <w:sz w:val="20"/>
                <w:szCs w:val="20"/>
              </w:rPr>
              <w:t>）</w:t>
            </w:r>
          </w:p>
          <w:p w:rsidR="00F63764" w:rsidRPr="00595FE6" w:rsidRDefault="00D53D49" w:rsidP="00F63764">
            <w:pPr>
              <w:spacing w:line="300" w:lineRule="exact"/>
              <w:rPr>
                <w:rFonts w:ascii="?l?r ??fc" w:cs="Times New Roman"/>
                <w:sz w:val="20"/>
                <w:szCs w:val="20"/>
              </w:rPr>
            </w:pPr>
            <w:r w:rsidRPr="00D53D49">
              <w:rPr>
                <w:rFonts w:hAnsi="ＭＳ 明朝" w:cs="?l?r ??fc" w:hint="eastAsia"/>
                <w:spacing w:val="71"/>
                <w:kern w:val="0"/>
                <w:sz w:val="20"/>
                <w:szCs w:val="20"/>
                <w:fitText w:val="3618" w:id="-1564228608"/>
              </w:rPr>
              <w:t>排出口の実高さ、頂口</w:t>
            </w:r>
            <w:r w:rsidRPr="00D53D49">
              <w:rPr>
                <w:rFonts w:hAnsi="ＭＳ 明朝" w:cs="?l?r ??fc" w:hint="eastAsia"/>
                <w:spacing w:val="-1"/>
                <w:kern w:val="0"/>
                <w:sz w:val="20"/>
                <w:szCs w:val="20"/>
                <w:fitText w:val="3618" w:id="-1564228608"/>
              </w:rPr>
              <w:t>径</w:t>
            </w:r>
            <w:r w:rsidR="00F63764" w:rsidRPr="00D53D49">
              <w:rPr>
                <w:rFonts w:hint="eastAsia"/>
                <w:vanish/>
                <w:spacing w:val="-1"/>
                <w:sz w:val="20"/>
                <w:szCs w:val="20"/>
              </w:rPr>
              <w:t>排出口の実高さ、頂口径</w:t>
            </w:r>
            <w:r w:rsidR="00F44727" w:rsidRPr="00595FE6">
              <w:rPr>
                <w:rFonts w:hint="eastAsia"/>
                <w:sz w:val="20"/>
                <w:szCs w:val="20"/>
              </w:rPr>
              <w:t xml:space="preserve">（　　　　　　　　　　　　　　</w:t>
            </w:r>
            <w:r w:rsidR="00F63764" w:rsidRPr="00595FE6">
              <w:rPr>
                <w:rFonts w:hint="eastAsia"/>
                <w:sz w:val="20"/>
                <w:szCs w:val="20"/>
              </w:rPr>
              <w:t>）</w:t>
            </w:r>
          </w:p>
        </w:tc>
      </w:tr>
      <w:tr w:rsidR="00F63764" w:rsidRPr="00595FE6" w:rsidTr="009054BC">
        <w:trPr>
          <w:gridAfter w:val="1"/>
          <w:wAfter w:w="20" w:type="dxa"/>
          <w:trHeight w:val="1274"/>
        </w:trPr>
        <w:tc>
          <w:tcPr>
            <w:tcW w:w="1680" w:type="dxa"/>
            <w:gridSpan w:val="2"/>
            <w:tcBorders>
              <w:top w:val="single" w:sz="4" w:space="0" w:color="auto"/>
            </w:tcBorders>
            <w:vAlign w:val="center"/>
          </w:tcPr>
          <w:p w:rsidR="00931885" w:rsidRPr="00595FE6" w:rsidRDefault="00931885" w:rsidP="00931885">
            <w:pPr>
              <w:spacing w:line="300" w:lineRule="exact"/>
              <w:jc w:val="distribute"/>
              <w:rPr>
                <w:rFonts w:ascii="?l?r ??fc" w:cs="Times New Roman"/>
                <w:sz w:val="20"/>
                <w:szCs w:val="20"/>
              </w:rPr>
            </w:pPr>
            <w:r w:rsidRPr="00595FE6">
              <w:rPr>
                <w:rFonts w:ascii="?l?r ??fc" w:cs="Times New Roman" w:hint="eastAsia"/>
                <w:sz w:val="20"/>
                <w:szCs w:val="20"/>
              </w:rPr>
              <w:t>排出防止処理</w:t>
            </w:r>
          </w:p>
          <w:p w:rsidR="00F63764" w:rsidRPr="00595FE6" w:rsidRDefault="00D93B22" w:rsidP="00931885">
            <w:pPr>
              <w:spacing w:line="300" w:lineRule="exact"/>
              <w:jc w:val="distribute"/>
              <w:rPr>
                <w:rFonts w:ascii="?l?r ??fc" w:cs="Times New Roman"/>
                <w:sz w:val="20"/>
                <w:szCs w:val="20"/>
              </w:rPr>
            </w:pPr>
            <w:r w:rsidRPr="00595FE6">
              <w:rPr>
                <w:rFonts w:ascii="?l?r ??fc" w:cs="Times New Roman" w:hint="eastAsia"/>
                <w:sz w:val="20"/>
                <w:szCs w:val="20"/>
              </w:rPr>
              <w:t>方法</w:t>
            </w:r>
            <w:r w:rsidR="00F63764" w:rsidRPr="00595FE6">
              <w:rPr>
                <w:rFonts w:ascii="?l?r ??fc" w:cs="Times New Roman" w:hint="eastAsia"/>
                <w:sz w:val="20"/>
                <w:szCs w:val="20"/>
              </w:rPr>
              <w:t>の概要</w:t>
            </w:r>
          </w:p>
        </w:tc>
        <w:tc>
          <w:tcPr>
            <w:tcW w:w="7140" w:type="dxa"/>
            <w:gridSpan w:val="3"/>
            <w:tcBorders>
              <w:top w:val="single" w:sz="4" w:space="0" w:color="auto"/>
            </w:tcBorders>
            <w:vAlign w:val="center"/>
          </w:tcPr>
          <w:p w:rsidR="00F63764" w:rsidRPr="00595FE6" w:rsidRDefault="00F63764" w:rsidP="00F63764">
            <w:pPr>
              <w:spacing w:line="320" w:lineRule="exact"/>
              <w:rPr>
                <w:sz w:val="20"/>
                <w:szCs w:val="20"/>
              </w:rPr>
            </w:pPr>
          </w:p>
        </w:tc>
      </w:tr>
      <w:tr w:rsidR="00F63764" w:rsidRPr="00595FE6" w:rsidTr="00F64201">
        <w:trPr>
          <w:trHeight w:val="1225"/>
        </w:trPr>
        <w:tc>
          <w:tcPr>
            <w:tcW w:w="420" w:type="dxa"/>
            <w:tcBorders>
              <w:bottom w:val="single" w:sz="4" w:space="0" w:color="auto"/>
            </w:tcBorders>
            <w:vAlign w:val="center"/>
          </w:tcPr>
          <w:p w:rsidR="00F63764" w:rsidRPr="00595FE6" w:rsidRDefault="00F63764" w:rsidP="00FF63FA">
            <w:pPr>
              <w:spacing w:line="320" w:lineRule="exact"/>
              <w:rPr>
                <w:sz w:val="20"/>
                <w:szCs w:val="20"/>
              </w:rPr>
            </w:pPr>
            <w:r w:rsidRPr="00595FE6">
              <w:rPr>
                <w:rFonts w:hint="eastAsia"/>
                <w:sz w:val="20"/>
                <w:szCs w:val="20"/>
              </w:rPr>
              <w:lastRenderedPageBreak/>
              <w:t>添付書類</w:t>
            </w:r>
          </w:p>
        </w:tc>
        <w:tc>
          <w:tcPr>
            <w:tcW w:w="8420" w:type="dxa"/>
            <w:gridSpan w:val="5"/>
            <w:tcBorders>
              <w:bottom w:val="single" w:sz="4" w:space="0" w:color="auto"/>
            </w:tcBorders>
            <w:vAlign w:val="center"/>
          </w:tcPr>
          <w:p w:rsidR="00F63764" w:rsidRPr="00595FE6" w:rsidRDefault="00F63764" w:rsidP="00FF63FA">
            <w:pPr>
              <w:spacing w:line="300" w:lineRule="atLeast"/>
              <w:rPr>
                <w:sz w:val="20"/>
                <w:szCs w:val="20"/>
              </w:rPr>
            </w:pPr>
            <w:r w:rsidRPr="00595FE6">
              <w:rPr>
                <w:rFonts w:hint="eastAsia"/>
                <w:sz w:val="20"/>
                <w:szCs w:val="20"/>
              </w:rPr>
              <w:t>□　作業の</w:t>
            </w:r>
            <w:r w:rsidR="004443AD" w:rsidRPr="00595FE6">
              <w:rPr>
                <w:rFonts w:hint="eastAsia"/>
                <w:sz w:val="20"/>
                <w:szCs w:val="20"/>
              </w:rPr>
              <w:t>工程及び位置を明らかにする図面</w:t>
            </w:r>
            <w:r w:rsidRPr="00595FE6">
              <w:rPr>
                <w:rFonts w:hint="eastAsia"/>
                <w:sz w:val="20"/>
                <w:szCs w:val="20"/>
              </w:rPr>
              <w:t>（排気配管を含む</w:t>
            </w:r>
            <w:r w:rsidR="004443AD" w:rsidRPr="00595FE6">
              <w:rPr>
                <w:rFonts w:hint="eastAsia"/>
                <w:sz w:val="20"/>
                <w:szCs w:val="20"/>
              </w:rPr>
              <w:t>。</w:t>
            </w:r>
            <w:r w:rsidRPr="00595FE6">
              <w:rPr>
                <w:rFonts w:hint="eastAsia"/>
                <w:sz w:val="20"/>
                <w:szCs w:val="20"/>
              </w:rPr>
              <w:t>）</w:t>
            </w:r>
          </w:p>
          <w:p w:rsidR="00F63764" w:rsidRPr="00595FE6" w:rsidRDefault="00F63764" w:rsidP="00FF63FA">
            <w:pPr>
              <w:spacing w:line="300" w:lineRule="atLeast"/>
              <w:ind w:left="201" w:hangingChars="100" w:hanging="201"/>
              <w:rPr>
                <w:sz w:val="20"/>
                <w:szCs w:val="20"/>
              </w:rPr>
            </w:pPr>
            <w:r w:rsidRPr="00595FE6">
              <w:rPr>
                <w:rFonts w:hint="eastAsia"/>
                <w:sz w:val="20"/>
                <w:szCs w:val="20"/>
              </w:rPr>
              <w:t xml:space="preserve">□　</w:t>
            </w:r>
            <w:r w:rsidR="004443AD" w:rsidRPr="00595FE6">
              <w:rPr>
                <w:rFonts w:hint="eastAsia"/>
                <w:sz w:val="20"/>
                <w:szCs w:val="20"/>
              </w:rPr>
              <w:t>排出防止</w:t>
            </w:r>
            <w:r w:rsidR="00513A07" w:rsidRPr="00595FE6">
              <w:rPr>
                <w:rFonts w:hint="eastAsia"/>
                <w:sz w:val="20"/>
                <w:szCs w:val="20"/>
              </w:rPr>
              <w:t>処理方法を明らかにする書類</w:t>
            </w:r>
          </w:p>
          <w:p w:rsidR="00F63764" w:rsidRPr="00595FE6" w:rsidRDefault="00F63764" w:rsidP="00FF63FA">
            <w:pPr>
              <w:spacing w:line="320" w:lineRule="exact"/>
              <w:rPr>
                <w:sz w:val="20"/>
                <w:szCs w:val="20"/>
              </w:rPr>
            </w:pPr>
            <w:r w:rsidRPr="00595FE6">
              <w:rPr>
                <w:rFonts w:hint="eastAsia"/>
                <w:sz w:val="20"/>
                <w:szCs w:val="20"/>
              </w:rPr>
              <w:t>□　指定施設の</w:t>
            </w:r>
            <w:bookmarkStart w:id="0" w:name="_GoBack"/>
            <w:bookmarkEnd w:id="0"/>
            <w:r w:rsidRPr="00595FE6">
              <w:rPr>
                <w:rFonts w:hint="eastAsia"/>
                <w:sz w:val="20"/>
                <w:szCs w:val="20"/>
              </w:rPr>
              <w:t>排出口の位置図</w:t>
            </w:r>
          </w:p>
        </w:tc>
      </w:tr>
    </w:tbl>
    <w:p w:rsidR="00F63764" w:rsidRPr="00595FE6" w:rsidRDefault="00F63764" w:rsidP="00A02422">
      <w:pPr>
        <w:spacing w:line="300" w:lineRule="exact"/>
        <w:ind w:firstLineChars="100" w:firstLine="201"/>
        <w:rPr>
          <w:sz w:val="20"/>
          <w:szCs w:val="20"/>
        </w:rPr>
      </w:pPr>
      <w:r w:rsidRPr="00595FE6">
        <w:rPr>
          <w:rFonts w:hint="eastAsia"/>
          <w:sz w:val="20"/>
          <w:szCs w:val="20"/>
        </w:rPr>
        <w:t>備考　１　□のある欄には、該当する□内に</w:t>
      </w:r>
      <w:r w:rsidRPr="00595FE6">
        <w:rPr>
          <w:rFonts w:hint="eastAsia"/>
          <w:b/>
          <w:bCs/>
          <w:i/>
          <w:iCs/>
          <w:sz w:val="20"/>
          <w:szCs w:val="20"/>
        </w:rPr>
        <w:t>レ</w:t>
      </w:r>
      <w:r w:rsidRPr="00595FE6">
        <w:rPr>
          <w:rFonts w:ascii="?l?r ??fc" w:cs="?l?r ??fc"/>
          <w:sz w:val="20"/>
          <w:szCs w:val="20"/>
        </w:rPr>
        <w:t xml:space="preserve"> </w:t>
      </w:r>
      <w:r w:rsidRPr="00595FE6">
        <w:rPr>
          <w:rFonts w:hint="eastAsia"/>
          <w:sz w:val="20"/>
          <w:szCs w:val="20"/>
        </w:rPr>
        <w:t>印を記入してください。</w:t>
      </w:r>
    </w:p>
    <w:p w:rsidR="00F63764" w:rsidRPr="00595FE6" w:rsidRDefault="00F63764" w:rsidP="00F64201">
      <w:pPr>
        <w:spacing w:line="300" w:lineRule="exact"/>
        <w:ind w:left="997" w:hangingChars="497" w:hanging="997"/>
        <w:rPr>
          <w:sz w:val="20"/>
          <w:szCs w:val="20"/>
        </w:rPr>
      </w:pPr>
      <w:r w:rsidRPr="00595FE6">
        <w:rPr>
          <w:rFonts w:hint="eastAsia"/>
          <w:sz w:val="20"/>
          <w:szCs w:val="20"/>
        </w:rPr>
        <w:t xml:space="preserve">　　　</w:t>
      </w:r>
      <w:r w:rsidR="00A02422" w:rsidRPr="00595FE6">
        <w:rPr>
          <w:rFonts w:hint="eastAsia"/>
          <w:sz w:val="20"/>
          <w:szCs w:val="20"/>
        </w:rPr>
        <w:t xml:space="preserve">　</w:t>
      </w:r>
      <w:r w:rsidRPr="00595FE6">
        <w:rPr>
          <w:rFonts w:hint="eastAsia"/>
          <w:sz w:val="20"/>
          <w:szCs w:val="20"/>
        </w:rPr>
        <w:t xml:space="preserve">２　</w:t>
      </w:r>
      <w:r w:rsidR="00F64201" w:rsidRPr="00595FE6">
        <w:rPr>
          <w:rFonts w:hint="eastAsia"/>
          <w:sz w:val="20"/>
          <w:szCs w:val="20"/>
        </w:rPr>
        <w:t>排出防止処理方法の概要の欄には、複数の処理方式を用いる場合は、処理方式ごとに記入してください。</w:t>
      </w:r>
    </w:p>
    <w:p w:rsidR="00F63764" w:rsidRPr="00595FE6" w:rsidRDefault="00F63764" w:rsidP="00F63764">
      <w:pPr>
        <w:spacing w:line="300" w:lineRule="exact"/>
        <w:ind w:left="798" w:hangingChars="398" w:hanging="798"/>
        <w:rPr>
          <w:sz w:val="20"/>
          <w:szCs w:val="20"/>
        </w:rPr>
      </w:pPr>
      <w:r w:rsidRPr="00595FE6">
        <w:rPr>
          <w:rFonts w:hint="eastAsia"/>
          <w:sz w:val="20"/>
          <w:szCs w:val="20"/>
        </w:rPr>
        <w:t xml:space="preserve">　　　</w:t>
      </w:r>
      <w:r w:rsidR="00F64201" w:rsidRPr="00595FE6">
        <w:rPr>
          <w:rFonts w:hint="eastAsia"/>
          <w:sz w:val="20"/>
          <w:szCs w:val="20"/>
        </w:rPr>
        <w:t xml:space="preserve">  </w:t>
      </w:r>
      <w:r w:rsidRPr="00595FE6">
        <w:rPr>
          <w:rFonts w:hint="eastAsia"/>
          <w:sz w:val="20"/>
          <w:szCs w:val="20"/>
        </w:rPr>
        <w:t xml:space="preserve">３　</w:t>
      </w:r>
      <w:r w:rsidRPr="00595FE6">
        <w:rPr>
          <w:rFonts w:hint="eastAsia"/>
          <w:snapToGrid w:val="0"/>
          <w:sz w:val="20"/>
          <w:szCs w:val="20"/>
        </w:rPr>
        <w:t>添付書類の欄には、添付した書類については□内に</w:t>
      </w:r>
      <w:r w:rsidRPr="00595FE6">
        <w:rPr>
          <w:rFonts w:hint="eastAsia"/>
          <w:b/>
          <w:bCs/>
          <w:i/>
          <w:iCs/>
          <w:snapToGrid w:val="0"/>
          <w:sz w:val="20"/>
          <w:szCs w:val="20"/>
        </w:rPr>
        <w:t>レ</w:t>
      </w:r>
      <w:r w:rsidRPr="00595FE6">
        <w:rPr>
          <w:rFonts w:hint="eastAsia"/>
          <w:snapToGrid w:val="0"/>
          <w:sz w:val="20"/>
          <w:szCs w:val="20"/>
        </w:rPr>
        <w:t>印を記入してください。</w:t>
      </w:r>
    </w:p>
    <w:sectPr w:rsidR="00F63764" w:rsidRPr="00595FE6" w:rsidSect="002C7B28">
      <w:type w:val="continuous"/>
      <w:pgSz w:w="11906" w:h="16838" w:code="9"/>
      <w:pgMar w:top="1418" w:right="1418" w:bottom="1418" w:left="1418" w:header="301" w:footer="992" w:gutter="0"/>
      <w:cols w:space="425"/>
      <w:docGrid w:type="linesAndChars" w:linePitch="291"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3A3" w:rsidRDefault="006833A3">
      <w:r>
        <w:separator/>
      </w:r>
    </w:p>
  </w:endnote>
  <w:endnote w:type="continuationSeparator" w:id="0">
    <w:p w:rsidR="006833A3" w:rsidRDefault="00683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3A3" w:rsidRDefault="006833A3">
      <w:r>
        <w:separator/>
      </w:r>
    </w:p>
  </w:footnote>
  <w:footnote w:type="continuationSeparator" w:id="0">
    <w:p w:rsidR="006833A3" w:rsidRDefault="006833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83F43"/>
    <w:multiLevelType w:val="hybridMultilevel"/>
    <w:tmpl w:val="F522B110"/>
    <w:lvl w:ilvl="0" w:tplc="D460F0A8">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E100DC8"/>
    <w:multiLevelType w:val="multilevel"/>
    <w:tmpl w:val="FD94DC00"/>
    <w:lvl w:ilvl="0">
      <w:numFmt w:val="bullet"/>
      <w:lvlText w:val="□"/>
      <w:lvlJc w:val="left"/>
      <w:pPr>
        <w:tabs>
          <w:tab w:val="num" w:pos="405"/>
        </w:tabs>
        <w:ind w:left="405" w:hanging="405"/>
      </w:pPr>
      <w:rPr>
        <w:rFonts w:ascii="ＭＳ 明朝" w:eastAsia="ＭＳ 明朝" w:hAnsi="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90448F2"/>
    <w:multiLevelType w:val="singleLevel"/>
    <w:tmpl w:val="52FE2AEE"/>
    <w:lvl w:ilvl="0">
      <w:start w:val="1"/>
      <w:numFmt w:val="decimalFullWidth"/>
      <w:lvlText w:val="(%1)"/>
      <w:lvlJc w:val="left"/>
      <w:pPr>
        <w:tabs>
          <w:tab w:val="num" w:pos="1440"/>
        </w:tabs>
        <w:ind w:left="1440" w:hanging="540"/>
      </w:pPr>
      <w:rPr>
        <w:rFonts w:cs="Times New Roman" w:hint="eastAsia"/>
      </w:rPr>
    </w:lvl>
  </w:abstractNum>
  <w:abstractNum w:abstractNumId="3" w15:restartNumberingAfterBreak="0">
    <w:nsid w:val="4A2825AD"/>
    <w:multiLevelType w:val="hybridMultilevel"/>
    <w:tmpl w:val="FD94DC00"/>
    <w:lvl w:ilvl="0" w:tplc="0C848BC2">
      <w:numFmt w:val="bullet"/>
      <w:lvlText w:val="□"/>
      <w:lvlJc w:val="left"/>
      <w:pPr>
        <w:tabs>
          <w:tab w:val="num" w:pos="405"/>
        </w:tabs>
        <w:ind w:left="405" w:hanging="405"/>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291"/>
  <w:displayHorizontalDrawingGridEvery w:val="2"/>
  <w:characterSpacingControl w:val="doNotCompress"/>
  <w:noLineBreaksAfter w:lang="ja-JP" w:val="$([\{‘“〈《「『【〔＄（［｛｢￡￥"/>
  <w:noLineBreaksBefore w:lang="ja-JP" w:val="!%),.:;?]}°’”‰′″℃、。々〉》」』】〕゛゜ゝゞ・ヽヾ！％），．：；？］｝｡｣､･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C4506"/>
    <w:rsid w:val="00012E03"/>
    <w:rsid w:val="000211F5"/>
    <w:rsid w:val="00025ECA"/>
    <w:rsid w:val="00025F61"/>
    <w:rsid w:val="00042330"/>
    <w:rsid w:val="00075895"/>
    <w:rsid w:val="000D44FB"/>
    <w:rsid w:val="000F023B"/>
    <w:rsid w:val="00117C2F"/>
    <w:rsid w:val="00135565"/>
    <w:rsid w:val="00180243"/>
    <w:rsid w:val="00187129"/>
    <w:rsid w:val="001A7AAF"/>
    <w:rsid w:val="001C4506"/>
    <w:rsid w:val="001F4F7B"/>
    <w:rsid w:val="0023146B"/>
    <w:rsid w:val="0024290A"/>
    <w:rsid w:val="00284FE9"/>
    <w:rsid w:val="00290EC0"/>
    <w:rsid w:val="002C7B28"/>
    <w:rsid w:val="002F0063"/>
    <w:rsid w:val="002F6D62"/>
    <w:rsid w:val="0031564F"/>
    <w:rsid w:val="00320849"/>
    <w:rsid w:val="0032353C"/>
    <w:rsid w:val="00326FEE"/>
    <w:rsid w:val="00341B68"/>
    <w:rsid w:val="00352F0D"/>
    <w:rsid w:val="0037483B"/>
    <w:rsid w:val="003A3F95"/>
    <w:rsid w:val="003D7F2D"/>
    <w:rsid w:val="003F2427"/>
    <w:rsid w:val="0040596E"/>
    <w:rsid w:val="004443AD"/>
    <w:rsid w:val="00475248"/>
    <w:rsid w:val="004A6C7F"/>
    <w:rsid w:val="00513A07"/>
    <w:rsid w:val="00565186"/>
    <w:rsid w:val="005913ED"/>
    <w:rsid w:val="00595FE6"/>
    <w:rsid w:val="005C6B72"/>
    <w:rsid w:val="00600152"/>
    <w:rsid w:val="0061555A"/>
    <w:rsid w:val="006222EF"/>
    <w:rsid w:val="00665AF2"/>
    <w:rsid w:val="0067077D"/>
    <w:rsid w:val="006833A3"/>
    <w:rsid w:val="006974B5"/>
    <w:rsid w:val="006A5A97"/>
    <w:rsid w:val="006F7D63"/>
    <w:rsid w:val="0070386D"/>
    <w:rsid w:val="00726F19"/>
    <w:rsid w:val="00751671"/>
    <w:rsid w:val="007A6334"/>
    <w:rsid w:val="007B1CD7"/>
    <w:rsid w:val="007C7E0B"/>
    <w:rsid w:val="007F07B4"/>
    <w:rsid w:val="00815061"/>
    <w:rsid w:val="008501B8"/>
    <w:rsid w:val="008A0989"/>
    <w:rsid w:val="008B29C8"/>
    <w:rsid w:val="008F485D"/>
    <w:rsid w:val="009054BC"/>
    <w:rsid w:val="00931885"/>
    <w:rsid w:val="0095315A"/>
    <w:rsid w:val="00973D9F"/>
    <w:rsid w:val="00982520"/>
    <w:rsid w:val="00986AF3"/>
    <w:rsid w:val="0098765E"/>
    <w:rsid w:val="00995D21"/>
    <w:rsid w:val="009A3354"/>
    <w:rsid w:val="009E19F6"/>
    <w:rsid w:val="00A02422"/>
    <w:rsid w:val="00A10FFC"/>
    <w:rsid w:val="00A24E40"/>
    <w:rsid w:val="00A357ED"/>
    <w:rsid w:val="00A874FC"/>
    <w:rsid w:val="00AA5700"/>
    <w:rsid w:val="00AA5B25"/>
    <w:rsid w:val="00AB20AD"/>
    <w:rsid w:val="00AC3750"/>
    <w:rsid w:val="00AC66BC"/>
    <w:rsid w:val="00AD1EDB"/>
    <w:rsid w:val="00AD6F42"/>
    <w:rsid w:val="00AE4EB1"/>
    <w:rsid w:val="00B31A67"/>
    <w:rsid w:val="00B82C45"/>
    <w:rsid w:val="00B93654"/>
    <w:rsid w:val="00B95CE0"/>
    <w:rsid w:val="00BF1CFF"/>
    <w:rsid w:val="00C06AC2"/>
    <w:rsid w:val="00C45D30"/>
    <w:rsid w:val="00C546CC"/>
    <w:rsid w:val="00C83146"/>
    <w:rsid w:val="00C84DA2"/>
    <w:rsid w:val="00D121AD"/>
    <w:rsid w:val="00D21CC0"/>
    <w:rsid w:val="00D53D49"/>
    <w:rsid w:val="00D93B22"/>
    <w:rsid w:val="00DB1007"/>
    <w:rsid w:val="00E23B3A"/>
    <w:rsid w:val="00E30B59"/>
    <w:rsid w:val="00E42AF7"/>
    <w:rsid w:val="00E44BEC"/>
    <w:rsid w:val="00E711BC"/>
    <w:rsid w:val="00E74F08"/>
    <w:rsid w:val="00EB0F42"/>
    <w:rsid w:val="00EB33F8"/>
    <w:rsid w:val="00EB6B01"/>
    <w:rsid w:val="00EC0DD1"/>
    <w:rsid w:val="00F0222A"/>
    <w:rsid w:val="00F326FD"/>
    <w:rsid w:val="00F378C0"/>
    <w:rsid w:val="00F37C09"/>
    <w:rsid w:val="00F44727"/>
    <w:rsid w:val="00F63764"/>
    <w:rsid w:val="00F64201"/>
    <w:rsid w:val="00F66198"/>
    <w:rsid w:val="00FD6A3F"/>
    <w:rsid w:val="00FF6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AFEF6AE8-33F3-4162-A086-2811D7AA4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rPr>
      <w:rFonts w:cs="Times New Roman"/>
    </w:rPr>
  </w:style>
  <w:style w:type="paragraph" w:styleId="2">
    <w:name w:val="Body Text 2"/>
    <w:basedOn w:val="a"/>
    <w:pPr>
      <w:spacing w:line="240" w:lineRule="exact"/>
      <w:jc w:val="center"/>
    </w:pPr>
    <w:rPr>
      <w:sz w:val="18"/>
      <w:szCs w:val="18"/>
    </w:rPr>
  </w:style>
  <w:style w:type="paragraph" w:styleId="a6">
    <w:name w:val="Body Text"/>
    <w:basedOn w:val="a"/>
    <w:pPr>
      <w:spacing w:line="200" w:lineRule="exact"/>
      <w:jc w:val="distribute"/>
    </w:pPr>
    <w:rPr>
      <w:sz w:val="18"/>
      <w:szCs w:val="18"/>
    </w:rPr>
  </w:style>
  <w:style w:type="paragraph" w:styleId="20">
    <w:name w:val="Body Text Indent 2"/>
    <w:basedOn w:val="a"/>
    <w:pPr>
      <w:spacing w:line="320" w:lineRule="exact"/>
      <w:ind w:left="900" w:hanging="900"/>
    </w:pPr>
    <w:rPr>
      <w:sz w:val="18"/>
      <w:szCs w:val="18"/>
    </w:rPr>
  </w:style>
  <w:style w:type="paragraph" w:styleId="3">
    <w:name w:val="Body Text 3"/>
    <w:basedOn w:val="a"/>
    <w:pPr>
      <w:spacing w:line="200" w:lineRule="exact"/>
    </w:pPr>
    <w:rPr>
      <w:sz w:val="18"/>
      <w:szCs w:val="18"/>
    </w:rPr>
  </w:style>
  <w:style w:type="paragraph" w:styleId="a7">
    <w:name w:val="Block Text"/>
    <w:basedOn w:val="a"/>
    <w:pPr>
      <w:spacing w:line="320" w:lineRule="exact"/>
      <w:ind w:left="2160" w:right="2160"/>
    </w:pPr>
    <w:rPr>
      <w:sz w:val="18"/>
      <w:szCs w:val="18"/>
    </w:rPr>
  </w:style>
  <w:style w:type="table" w:styleId="a8">
    <w:name w:val="Table Grid"/>
    <w:basedOn w:val="a1"/>
    <w:rsid w:val="00F63764"/>
    <w:pPr>
      <w:widowControl w:val="0"/>
      <w:wordWrap w:val="0"/>
      <w:autoSpaceDE w:val="0"/>
      <w:autoSpaceDN w:val="0"/>
      <w:adjustRightInd w:val="0"/>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187</Words>
  <Characters>1072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第３号様式（付表９）</vt:lpstr>
      <vt:lpstr>第３号様式（付表９）</vt:lpstr>
    </vt:vector>
  </TitlesOfParts>
  <Company> </Company>
  <LinksUpToDate>false</LinksUpToDate>
  <CharactersWithSpaces>1257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第３号様式（付表９）</dc:title>
  <dc:subject> </dc:subject>
  <dc:creator>第一法規株式会社</dc:creator>
  <cp:keywords> </cp:keywords>
  <dc:description> </dc:description>
  <cp:lastModifiedBy>user</cp:lastModifiedBy>
  <cp:revision>4</cp:revision>
  <cp:lastPrinted>2019-04-17T06:59:00Z</cp:lastPrinted>
  <dcterms:created xsi:type="dcterms:W3CDTF">2020-07-26T23:41:00Z</dcterms:created>
  <dcterms:modified xsi:type="dcterms:W3CDTF">2022-02-24T06:04:00Z</dcterms:modified>
</cp:coreProperties>
</file>