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7C" w:rsidRDefault="00D51D7C">
      <w:pPr>
        <w:rPr>
          <w:rFonts w:asciiTheme="majorEastAsia" w:eastAsiaTheme="majorEastAsia" w:hAnsiTheme="majorEastAsia" w:hint="eastAsia"/>
        </w:rPr>
      </w:pPr>
      <w:r w:rsidRPr="00D51D7C">
        <w:rPr>
          <w:rFonts w:asciiTheme="majorEastAsia" w:eastAsiaTheme="majorEastAsia" w:hAnsiTheme="majorEastAsia" w:hint="eastAsia"/>
        </w:rPr>
        <w:t>指定取消申請書　添付書類</w:t>
      </w:r>
    </w:p>
    <w:p w:rsidR="00D51D7C" w:rsidRDefault="00D51D7C">
      <w:pPr>
        <w:rPr>
          <w:rFonts w:asciiTheme="majorEastAsia" w:eastAsiaTheme="majorEastAsia" w:hAnsiTheme="majorEastAsia" w:hint="eastAsia"/>
        </w:rPr>
      </w:pPr>
    </w:p>
    <w:p w:rsidR="00D51D7C" w:rsidRDefault="00D51D7C" w:rsidP="00D51D7C">
      <w:pPr>
        <w:spacing w:line="360" w:lineRule="auto"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○理事会等の議事録の写し（代表者による原本証明を要する）</w:t>
      </w:r>
    </w:p>
    <w:p w:rsidR="00D51D7C" w:rsidRDefault="00D51D7C" w:rsidP="00D51D7C">
      <w:pPr>
        <w:spacing w:line="360" w:lineRule="auto"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○学則の新旧</w:t>
      </w:r>
    </w:p>
    <w:p w:rsidR="00D51D7C" w:rsidRPr="00D51D7C" w:rsidRDefault="00D51D7C" w:rsidP="00D51D7C">
      <w:pPr>
        <w:spacing w:line="360" w:lineRule="auto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○担当部署の名称、連絡先（文書の郵送先、電話、ファックス）、担当者名</w:t>
      </w:r>
    </w:p>
    <w:sectPr w:rsidR="00D51D7C" w:rsidRPr="00D51D7C" w:rsidSect="00CA48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inkAnnotations="0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D51D7C"/>
    <w:rsid w:val="00CA4853"/>
    <w:rsid w:val="00D51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85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2015-11-27T02:32:00Z</dcterms:created>
  <dcterms:modified xsi:type="dcterms:W3CDTF">2015-11-27T02:41:00Z</dcterms:modified>
</cp:coreProperties>
</file>