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3C" w:rsidRDefault="004E6549" w:rsidP="006533FD">
      <w:pPr>
        <w:spacing w:after="0"/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-1098550</wp:posOffset>
                </wp:positionH>
                <wp:positionV relativeFrom="paragraph">
                  <wp:posOffset>5958840</wp:posOffset>
                </wp:positionV>
                <wp:extent cx="685800" cy="73152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6549" w:rsidRPr="004E6549" w:rsidRDefault="004E6549" w:rsidP="004E654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4E654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検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86.5pt;margin-top:469.2pt;width:54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" fillcolor="white [3201]" stroked="f" strokeweight=".5pt">
                <v:textbox style="layout-flow:vertical-ideographic">
                  <w:txbxContent>
                    <w:p w:rsidR="004E6549" w:rsidRPr="004E6549" w:rsidRDefault="004E6549" w:rsidP="004E654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</w:pPr>
                      <w:r w:rsidRPr="004E654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検</w:t>
                      </w:r>
                    </w:p>
                  </w:txbxContent>
                </v:textbox>
              </v:shape>
            </w:pict>
          </mc:Fallback>
        </mc:AlternateContent>
      </w:r>
      <w:r w:rsidR="00022AD9">
        <w:rPr>
          <w:rFonts w:ascii="BIZ UDPゴシック" w:eastAsia="BIZ UDPゴシック" w:hAnsi="BIZ UDPゴシック" w:hint="eastAsia"/>
          <w:sz w:val="24"/>
        </w:rPr>
        <w:t>「</w:t>
      </w:r>
      <w:r w:rsidR="00534051">
        <w:rPr>
          <w:rFonts w:ascii="BIZ UDPゴシック" w:eastAsia="BIZ UDPゴシック" w:hAnsi="BIZ UDPゴシック" w:hint="eastAsia"/>
          <w:sz w:val="24"/>
        </w:rPr>
        <w:t>中学生の主張</w:t>
      </w:r>
      <w:r w:rsidR="00022AD9">
        <w:rPr>
          <w:rFonts w:ascii="BIZ UDPゴシック" w:eastAsia="BIZ UDPゴシック" w:hAnsi="BIZ UDPゴシック" w:hint="eastAsia"/>
          <w:sz w:val="24"/>
        </w:rPr>
        <w:t xml:space="preserve"> ㏌ </w:t>
      </w:r>
      <w:r w:rsidR="00534051">
        <w:rPr>
          <w:rFonts w:ascii="BIZ UDPゴシック" w:eastAsia="BIZ UDPゴシック" w:hAnsi="BIZ UDPゴシック" w:hint="eastAsia"/>
          <w:sz w:val="24"/>
        </w:rPr>
        <w:t>かながわ</w:t>
      </w:r>
      <w:r w:rsidR="00022AD9">
        <w:rPr>
          <w:rFonts w:ascii="BIZ UDPゴシック" w:eastAsia="BIZ UDPゴシック" w:hAnsi="BIZ UDPゴシック" w:hint="eastAsia"/>
          <w:sz w:val="24"/>
        </w:rPr>
        <w:t xml:space="preserve">」 </w:t>
      </w:r>
      <w:r w:rsidR="00B37068">
        <w:rPr>
          <w:rFonts w:ascii="BIZ UDPゴシック" w:eastAsia="BIZ UDPゴシック" w:hAnsi="BIZ UDPゴシック" w:hint="eastAsia"/>
          <w:sz w:val="24"/>
        </w:rPr>
        <w:t>発表相互評価</w:t>
      </w:r>
      <w:r w:rsidR="00B04AAE" w:rsidRPr="00B04AAE">
        <w:rPr>
          <w:rFonts w:ascii="BIZ UDPゴシック" w:eastAsia="BIZ UDPゴシック" w:hAnsi="BIZ UDPゴシック" w:hint="eastAsia"/>
          <w:sz w:val="24"/>
        </w:rPr>
        <w:t>ワークシート</w:t>
      </w:r>
      <w:r w:rsidR="00357A2B">
        <w:rPr>
          <w:rFonts w:ascii="BIZ UDPゴシック" w:eastAsia="BIZ UDPゴシック" w:hAnsi="BIZ UDPゴシック" w:hint="eastAsia"/>
          <w:sz w:val="24"/>
        </w:rPr>
        <w:t xml:space="preserve">　【ペア</w:t>
      </w:r>
      <w:r w:rsidR="0066790E">
        <w:rPr>
          <w:rFonts w:ascii="BIZ UDPゴシック" w:eastAsia="BIZ UDPゴシック" w:hAnsi="BIZ UDPゴシック" w:hint="eastAsia"/>
          <w:sz w:val="24"/>
        </w:rPr>
        <w:t>用</w:t>
      </w:r>
      <w:bookmarkStart w:id="0" w:name="_GoBack"/>
      <w:bookmarkEnd w:id="0"/>
      <w:r w:rsidR="00357A2B">
        <w:rPr>
          <w:rFonts w:ascii="BIZ UDPゴシック" w:eastAsia="BIZ UDPゴシック" w:hAnsi="BIZ UDPゴシック" w:hint="eastAsia"/>
          <w:sz w:val="24"/>
        </w:rPr>
        <w:t>】</w:t>
      </w:r>
    </w:p>
    <w:p w:rsidR="00534051" w:rsidRPr="00534051" w:rsidRDefault="004B3730" w:rsidP="006533FD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-175831</wp:posOffset>
                </wp:positionH>
                <wp:positionV relativeFrom="paragraph">
                  <wp:posOffset>-318770</wp:posOffset>
                </wp:positionV>
                <wp:extent cx="691563" cy="568618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3" cy="56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3730" w:rsidRDefault="004B3730" w:rsidP="004B3730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(参考)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3.85pt;margin-top:-25.1pt;width:54.45pt;height:44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" fillcolor="white [3201]" stroked="f" strokeweight=".5pt">
                <v:textbox>
                  <w:txbxContent>
                    <w:p w:rsidR="004B3730" w:rsidRDefault="004B3730" w:rsidP="004B3730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(参考)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5"/>
        <w:tblpPr w:leftFromText="142" w:rightFromText="142" w:vertAnchor="page" w:tblpX="60" w:tblpY="4081"/>
        <w:tblW w:w="0" w:type="auto"/>
        <w:tblLook w:val="04A0" w:firstRow="1" w:lastRow="0" w:firstColumn="1" w:lastColumn="0" w:noHBand="0" w:noVBand="1"/>
      </w:tblPr>
      <w:tblGrid>
        <w:gridCol w:w="680"/>
      </w:tblGrid>
      <w:tr w:rsidR="004E6549" w:rsidTr="004E6549">
        <w:trPr>
          <w:cantSplit/>
          <w:trHeight w:val="1134"/>
        </w:trPr>
        <w:tc>
          <w:tcPr>
            <w:tcW w:w="680" w:type="dxa"/>
            <w:textDirection w:val="tbRlV"/>
            <w:vAlign w:val="center"/>
          </w:tcPr>
          <w:p w:rsidR="004E6549" w:rsidRDefault="004E6549" w:rsidP="004E6549">
            <w:pPr>
              <w:ind w:left="113" w:right="113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組</w:t>
            </w:r>
          </w:p>
        </w:tc>
      </w:tr>
      <w:tr w:rsidR="004E6549" w:rsidTr="004E6549">
        <w:trPr>
          <w:cantSplit/>
          <w:trHeight w:val="1134"/>
        </w:trPr>
        <w:tc>
          <w:tcPr>
            <w:tcW w:w="680" w:type="dxa"/>
            <w:textDirection w:val="tbRlV"/>
            <w:vAlign w:val="center"/>
          </w:tcPr>
          <w:p w:rsidR="004E6549" w:rsidRDefault="004E6549" w:rsidP="004E6549">
            <w:pPr>
              <w:ind w:left="113" w:right="113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番</w:t>
            </w:r>
          </w:p>
        </w:tc>
      </w:tr>
      <w:tr w:rsidR="004E6549" w:rsidTr="004E6549">
        <w:trPr>
          <w:cantSplit/>
          <w:trHeight w:val="3685"/>
        </w:trPr>
        <w:tc>
          <w:tcPr>
            <w:tcW w:w="680" w:type="dxa"/>
            <w:textDirection w:val="tbRlV"/>
            <w:vAlign w:val="center"/>
          </w:tcPr>
          <w:p w:rsidR="004E6549" w:rsidRDefault="004E6549" w:rsidP="004E6549">
            <w:pPr>
              <w:ind w:left="113" w:right="113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</w:tr>
    </w:tbl>
    <w:p w:rsidR="00512013" w:rsidRDefault="00512013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12013" w:rsidRDefault="00512013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12013" w:rsidRDefault="00512013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tbl>
      <w:tblPr>
        <w:tblStyle w:val="af5"/>
        <w:tblpPr w:leftFromText="142" w:rightFromText="142" w:vertAnchor="page" w:tblpX="355" w:tblpY="1873"/>
        <w:tblW w:w="13088" w:type="dxa"/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45"/>
        <w:gridCol w:w="912"/>
        <w:gridCol w:w="871"/>
        <w:gridCol w:w="845"/>
        <w:gridCol w:w="845"/>
        <w:gridCol w:w="845"/>
        <w:gridCol w:w="845"/>
        <w:gridCol w:w="845"/>
      </w:tblGrid>
      <w:tr w:rsidR="00FB401C" w:rsidRPr="00D809CF" w:rsidTr="00FB401C">
        <w:trPr>
          <w:cantSplit/>
          <w:trHeight w:val="550"/>
        </w:trPr>
        <w:tc>
          <w:tcPr>
            <w:tcW w:w="2835" w:type="dxa"/>
            <w:vAlign w:val="bottom"/>
          </w:tcPr>
          <w:p w:rsidR="00FB401C" w:rsidRPr="00224E1B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45" w:type="dxa"/>
            <w:gridSpan w:val="5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内容・構成</w:t>
            </w:r>
          </w:p>
        </w:tc>
        <w:tc>
          <w:tcPr>
            <w:tcW w:w="1783" w:type="dxa"/>
            <w:gridSpan w:val="2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姿　勢</w:t>
            </w:r>
          </w:p>
        </w:tc>
        <w:tc>
          <w:tcPr>
            <w:tcW w:w="1690" w:type="dxa"/>
            <w:gridSpan w:val="2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速　度</w:t>
            </w:r>
          </w:p>
        </w:tc>
        <w:tc>
          <w:tcPr>
            <w:tcW w:w="845" w:type="dxa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強　弱</w:t>
            </w:r>
          </w:p>
        </w:tc>
        <w:tc>
          <w:tcPr>
            <w:tcW w:w="845" w:type="dxa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　間</w:t>
            </w:r>
          </w:p>
        </w:tc>
        <w:tc>
          <w:tcPr>
            <w:tcW w:w="845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FB401C" w:rsidRPr="00224E1B" w:rsidRDefault="00FB401C" w:rsidP="00FB401C">
            <w:pPr>
              <w:pStyle w:val="af6"/>
              <w:numPr>
                <w:ilvl w:val="0"/>
                <w:numId w:val="4"/>
              </w:numPr>
              <w:ind w:leftChars="0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の数の</w:t>
            </w:r>
            <w:r w:rsidRPr="00224E1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合計</w:t>
            </w:r>
          </w:p>
        </w:tc>
      </w:tr>
      <w:tr w:rsidR="00FB401C" w:rsidRPr="00D809CF" w:rsidTr="00FB401C">
        <w:trPr>
          <w:cantSplit/>
          <w:trHeight w:val="2977"/>
        </w:trPr>
        <w:tc>
          <w:tcPr>
            <w:tcW w:w="2835" w:type="dxa"/>
            <w:vAlign w:val="bottom"/>
          </w:tcPr>
          <w:p w:rsidR="00FB401C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発表者</w:t>
            </w: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聞いている自分にとって新たな視点がある</w:t>
            </w: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個人の感想や体験にとどまらず、一般性・社会性がある</w:t>
            </w: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提案や提言を実現・実践する意欲が感じられる</w:t>
            </w: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構成がしっかりしていて内容がわかりやすい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表現が丁寧でわかりやすい</w:t>
            </w:r>
          </w:p>
        </w:tc>
        <w:tc>
          <w:tcPr>
            <w:tcW w:w="912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落ち着きのある目線や表情をしている</w:t>
            </w:r>
          </w:p>
        </w:tc>
        <w:tc>
          <w:tcPr>
            <w:tcW w:w="871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身振り手振りや表情を効果的に用いている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聞き取りやすい速さである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間や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速さ</w:t>
            </w: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に工夫が感じられる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意志や情熱を感じさせる抑揚や強弱がある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４分以上６分以内である</w:t>
            </w:r>
          </w:p>
        </w:tc>
        <w:tc>
          <w:tcPr>
            <w:tcW w:w="845" w:type="dxa"/>
            <w:vMerge/>
            <w:shd w:val="clear" w:color="auto" w:fill="D9D9D9" w:themeFill="background1" w:themeFillShade="D9"/>
            <w:textDirection w:val="tbRlV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B401C" w:rsidRPr="00D809CF" w:rsidTr="00FB401C">
        <w:trPr>
          <w:cantSplit/>
          <w:trHeight w:val="550"/>
        </w:trPr>
        <w:tc>
          <w:tcPr>
            <w:tcW w:w="2835" w:type="dxa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2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2D43B6" w:rsidRDefault="002D43B6" w:rsidP="00512013">
      <w:pPr>
        <w:spacing w:after="0" w:line="240" w:lineRule="auto"/>
        <w:ind w:firstLineChars="100" w:firstLine="210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</w:rPr>
        <w:t xml:space="preserve">　</w:t>
      </w:r>
      <w:r w:rsidR="00534051" w:rsidRPr="00534051">
        <w:rPr>
          <w:rFonts w:ascii="BIZ UDPゴシック" w:eastAsia="BIZ UDPゴシック" w:hAnsi="BIZ UDPゴシック" w:hint="eastAsia"/>
        </w:rPr>
        <w:t xml:space="preserve">　</w:t>
      </w:r>
      <w:r w:rsidR="00FB401C">
        <w:rPr>
          <w:rFonts w:ascii="BIZ UDPゴシック" w:eastAsia="BIZ UDPゴシック" w:hAnsi="BIZ UDPゴシック"/>
        </w:rPr>
        <w:t xml:space="preserve"> </w:t>
      </w:r>
    </w:p>
    <w:p w:rsidR="00512013" w:rsidRDefault="00512013" w:rsidP="00512013">
      <w:pPr>
        <w:spacing w:after="0" w:line="240" w:lineRule="auto"/>
        <w:ind w:firstLineChars="100" w:firstLine="210"/>
        <w:rPr>
          <w:rFonts w:ascii="BIZ UDPゴシック" w:eastAsia="BIZ UDPゴシック" w:hAnsi="BIZ UDPゴシック"/>
        </w:rPr>
      </w:pPr>
    </w:p>
    <w:p w:rsidR="00D809CF" w:rsidRDefault="00D809CF" w:rsidP="006718AF">
      <w:pPr>
        <w:spacing w:after="0" w:line="240" w:lineRule="auto"/>
        <w:rPr>
          <w:rFonts w:ascii="BIZ UDPゴシック" w:eastAsia="BIZ UDPゴシック" w:hAnsi="BIZ UDPゴシック"/>
        </w:rPr>
      </w:pPr>
    </w:p>
    <w:p w:rsidR="003706CC" w:rsidRPr="006718AF" w:rsidRDefault="004E6549" w:rsidP="006718AF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-7846060</wp:posOffset>
                </wp:positionH>
                <wp:positionV relativeFrom="margin">
                  <wp:posOffset>3596640</wp:posOffset>
                </wp:positionV>
                <wp:extent cx="8305800" cy="3032760"/>
                <wp:effectExtent l="0" t="0" r="1905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401C" w:rsidRDefault="00FB401C" w:rsidP="00FB401C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Pr="00FB401C">
                              <w:rPr>
                                <w:rFonts w:ascii="BIZ UDPゴシック" w:eastAsia="BIZ UDPゴシック" w:hAnsi="BIZ UDPゴシック" w:hint="eastAsia"/>
                              </w:rPr>
                              <w:t>コメント</w:t>
                            </w:r>
                            <w:r w:rsidRPr="00FB401C">
                              <w:rPr>
                                <w:rFonts w:ascii="BIZ UDPゴシック" w:eastAsia="BIZ UDPゴシック" w:hAnsi="BIZ UDPゴシック"/>
                              </w:rPr>
                              <w:t>シート</w:t>
                            </w:r>
                          </w:p>
                          <w:p w:rsidR="00FB401C" w:rsidRPr="00FB401C" w:rsidRDefault="00FB401C" w:rsidP="00FB401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　よかった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ことを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中心に、気づいたことやアドバイスなど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-617.8pt;margin-top:283.2pt;width:654pt;height:2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" fillcolor="white [3201]" strokeweight=".5pt">
                <v:textbox>
                  <w:txbxContent>
                    <w:p w:rsidR="00FB401C" w:rsidRDefault="00FB401C" w:rsidP="00FB401C">
                      <w:pPr>
                        <w:spacing w:line="240" w:lineRule="auto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Pr="00FB401C">
                        <w:rPr>
                          <w:rFonts w:ascii="BIZ UDPゴシック" w:eastAsia="BIZ UDPゴシック" w:hAnsi="BIZ UDPゴシック" w:hint="eastAsia"/>
                        </w:rPr>
                        <w:t>コメント</w:t>
                      </w:r>
                      <w:r w:rsidRPr="00FB401C">
                        <w:rPr>
                          <w:rFonts w:ascii="BIZ UDPゴシック" w:eastAsia="BIZ UDPゴシック" w:hAnsi="BIZ UDPゴシック"/>
                        </w:rPr>
                        <w:t>シート</w:t>
                      </w:r>
                    </w:p>
                    <w:p w:rsidR="00FB401C" w:rsidRPr="00FB401C" w:rsidRDefault="00FB401C" w:rsidP="00FB401C">
                      <w:pPr>
                        <w:spacing w:line="240" w:lineRule="exact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　よかった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ことを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中心に、気づいたことやアドバイスなど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B401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-7842250</wp:posOffset>
                </wp:positionH>
                <wp:positionV relativeFrom="paragraph">
                  <wp:posOffset>285115</wp:posOffset>
                </wp:positionV>
                <wp:extent cx="5585460" cy="3962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01C" w:rsidRDefault="00FB401C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次の各観点について、当てはまるものに〇を付け、お互いに評価しましょう。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margin-left:-617.5pt;margin-top:22.45pt;width:439.8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" fillcolor="white [3201]" stroked="f" strokeweight=".5pt">
                <v:textbox>
                  <w:txbxContent>
                    <w:p w:rsidR="00FB401C" w:rsidRDefault="00FB401C">
                      <w:r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次の各観点について、当てはまるものに〇を付け、お互いに評価しましょう。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224E1B">
        <w:rPr>
          <w:rFonts w:ascii="BIZ UDPゴシック" w:eastAsia="BIZ UDPゴシック" w:hAnsi="BIZ UDPゴシック"/>
          <w:noProof/>
        </w:rPr>
        <w:t xml:space="preserve"> </w:t>
      </w:r>
      <w:r w:rsidR="003768E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7216" behindDoc="0" locked="0" layoutInCell="1" allowOverlap="1" wp14:anchorId="186C3B35" wp14:editId="0B2825CA">
            <wp:simplePos x="0" y="0"/>
            <wp:positionH relativeFrom="margin">
              <wp:posOffset>-236220</wp:posOffset>
            </wp:positionH>
            <wp:positionV relativeFrom="page">
              <wp:posOffset>12700</wp:posOffset>
            </wp:positionV>
            <wp:extent cx="1944000" cy="450694"/>
            <wp:effectExtent l="0" t="0" r="0" b="6985"/>
            <wp:wrapThrough wrapText="bothSides">
              <wp:wrapPolygon edited="0">
                <wp:start x="2329" y="0"/>
                <wp:lineTo x="423" y="14623"/>
                <wp:lineTo x="0" y="19193"/>
                <wp:lineTo x="0" y="21021"/>
                <wp:lineTo x="14395" y="21021"/>
                <wp:lineTo x="21381" y="21021"/>
                <wp:lineTo x="21381" y="14623"/>
                <wp:lineTo x="12067" y="13709"/>
                <wp:lineTo x="12278" y="6398"/>
                <wp:lineTo x="6563" y="0"/>
                <wp:lineTo x="2329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標準（ゴシック体）（背景透過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450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06CC" w:rsidRPr="006718AF" w:rsidSect="003768E3">
      <w:pgSz w:w="16838" w:h="11906" w:orient="landscape"/>
      <w:pgMar w:top="720" w:right="720" w:bottom="720" w:left="720" w:header="56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F6" w:rsidRDefault="00F664F6" w:rsidP="004A043D">
      <w:pPr>
        <w:spacing w:after="0" w:line="240" w:lineRule="auto"/>
      </w:pPr>
      <w:r>
        <w:separator/>
      </w:r>
    </w:p>
  </w:endnote>
  <w:endnote w:type="continuationSeparator" w:id="0">
    <w:p w:rsidR="00F664F6" w:rsidRDefault="00F664F6" w:rsidP="004A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F6" w:rsidRDefault="00F664F6" w:rsidP="004A043D">
      <w:pPr>
        <w:spacing w:after="0" w:line="240" w:lineRule="auto"/>
      </w:pPr>
      <w:r>
        <w:separator/>
      </w:r>
    </w:p>
  </w:footnote>
  <w:footnote w:type="continuationSeparator" w:id="0">
    <w:p w:rsidR="00F664F6" w:rsidRDefault="00F664F6" w:rsidP="004A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114F"/>
    <w:multiLevelType w:val="hybridMultilevel"/>
    <w:tmpl w:val="912A7E6C"/>
    <w:lvl w:ilvl="0" w:tplc="4B8CC240">
      <w:numFmt w:val="bullet"/>
      <w:lvlText w:val="○"/>
      <w:lvlJc w:val="left"/>
      <w:pPr>
        <w:ind w:left="83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1AAE32C5"/>
    <w:multiLevelType w:val="hybridMultilevel"/>
    <w:tmpl w:val="D8D03B3C"/>
    <w:lvl w:ilvl="0" w:tplc="E514E2C8">
      <w:numFmt w:val="bullet"/>
      <w:lvlText w:val="○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1A978DC"/>
    <w:multiLevelType w:val="hybridMultilevel"/>
    <w:tmpl w:val="BB623B60"/>
    <w:lvl w:ilvl="0" w:tplc="33B61C7A">
      <w:start w:val="2"/>
      <w:numFmt w:val="bullet"/>
      <w:lvlText w:val="※"/>
      <w:lvlJc w:val="left"/>
      <w:pPr>
        <w:ind w:left="394" w:hanging="360"/>
      </w:pPr>
      <w:rPr>
        <w:rFonts w:ascii="BIZ UDPゴシック" w:eastAsia="BIZ UDPゴシック" w:hAnsi="BIZ UDP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3" w15:restartNumberingAfterBreak="0">
    <w:nsid w:val="53AD4E7C"/>
    <w:multiLevelType w:val="hybridMultilevel"/>
    <w:tmpl w:val="0AC8EB6A"/>
    <w:lvl w:ilvl="0" w:tplc="960A7E5C">
      <w:numFmt w:val="bullet"/>
      <w:lvlText w:val="○"/>
      <w:lvlJc w:val="left"/>
      <w:pPr>
        <w:ind w:left="47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05"/>
    <w:rsid w:val="00003366"/>
    <w:rsid w:val="00022AD9"/>
    <w:rsid w:val="0011703C"/>
    <w:rsid w:val="001B2A51"/>
    <w:rsid w:val="001E5C05"/>
    <w:rsid w:val="00223A95"/>
    <w:rsid w:val="00224E1B"/>
    <w:rsid w:val="002D43B6"/>
    <w:rsid w:val="00356E6D"/>
    <w:rsid w:val="00357A2B"/>
    <w:rsid w:val="003706CC"/>
    <w:rsid w:val="003768E3"/>
    <w:rsid w:val="003F357E"/>
    <w:rsid w:val="004A043D"/>
    <w:rsid w:val="004A5F4C"/>
    <w:rsid w:val="004B3730"/>
    <w:rsid w:val="004E6549"/>
    <w:rsid w:val="00512013"/>
    <w:rsid w:val="00534051"/>
    <w:rsid w:val="006533FD"/>
    <w:rsid w:val="00665098"/>
    <w:rsid w:val="0066790E"/>
    <w:rsid w:val="006718AF"/>
    <w:rsid w:val="00725163"/>
    <w:rsid w:val="00781734"/>
    <w:rsid w:val="007C21F1"/>
    <w:rsid w:val="00852A91"/>
    <w:rsid w:val="008C6DAB"/>
    <w:rsid w:val="009736A9"/>
    <w:rsid w:val="00974026"/>
    <w:rsid w:val="009B3A8D"/>
    <w:rsid w:val="009D7928"/>
    <w:rsid w:val="00A50F0A"/>
    <w:rsid w:val="00AD18B6"/>
    <w:rsid w:val="00B04AAE"/>
    <w:rsid w:val="00B37068"/>
    <w:rsid w:val="00B938AA"/>
    <w:rsid w:val="00C346D3"/>
    <w:rsid w:val="00D11657"/>
    <w:rsid w:val="00D809CF"/>
    <w:rsid w:val="00DA32F1"/>
    <w:rsid w:val="00DF1FEA"/>
    <w:rsid w:val="00E90838"/>
    <w:rsid w:val="00EB7B57"/>
    <w:rsid w:val="00ED5D6F"/>
    <w:rsid w:val="00EF013B"/>
    <w:rsid w:val="00EF271D"/>
    <w:rsid w:val="00F664F6"/>
    <w:rsid w:val="00FB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FFBCB7"/>
  <w15:chartTrackingRefBased/>
  <w15:docId w15:val="{60B3923D-156F-4D30-9015-81D5659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3D"/>
  </w:style>
  <w:style w:type="paragraph" w:styleId="1">
    <w:name w:val="heading 1"/>
    <w:basedOn w:val="a"/>
    <w:next w:val="a"/>
    <w:link w:val="10"/>
    <w:uiPriority w:val="9"/>
    <w:qFormat/>
    <w:rsid w:val="004A04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43D"/>
  </w:style>
  <w:style w:type="paragraph" w:styleId="a5">
    <w:name w:val="footer"/>
    <w:basedOn w:val="a"/>
    <w:link w:val="a6"/>
    <w:uiPriority w:val="99"/>
    <w:unhideWhenUsed/>
    <w:rsid w:val="004A0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43D"/>
  </w:style>
  <w:style w:type="character" w:customStyle="1" w:styleId="10">
    <w:name w:val="見出し 1 (文字)"/>
    <w:basedOn w:val="a0"/>
    <w:link w:val="1"/>
    <w:uiPriority w:val="9"/>
    <w:rsid w:val="004A04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A04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4A04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A04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A04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A04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4A04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4A04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9">
    <w:name w:val="表題 (文字)"/>
    <w:basedOn w:val="a0"/>
    <w:link w:val="a8"/>
    <w:uiPriority w:val="10"/>
    <w:rsid w:val="004A04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a">
    <w:name w:val="Subtitle"/>
    <w:basedOn w:val="a"/>
    <w:next w:val="a"/>
    <w:link w:val="ab"/>
    <w:uiPriority w:val="11"/>
    <w:qFormat/>
    <w:rsid w:val="004A04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A043D"/>
    <w:rPr>
      <w:caps/>
      <w:color w:val="404040" w:themeColor="text1" w:themeTint="BF"/>
      <w:spacing w:val="20"/>
      <w:sz w:val="28"/>
      <w:szCs w:val="28"/>
    </w:rPr>
  </w:style>
  <w:style w:type="character" w:styleId="ac">
    <w:name w:val="Strong"/>
    <w:basedOn w:val="a0"/>
    <w:uiPriority w:val="22"/>
    <w:qFormat/>
    <w:rsid w:val="004A043D"/>
    <w:rPr>
      <w:b/>
      <w:bCs/>
    </w:rPr>
  </w:style>
  <w:style w:type="character" w:styleId="ad">
    <w:name w:val="Emphasis"/>
    <w:basedOn w:val="a0"/>
    <w:uiPriority w:val="20"/>
    <w:qFormat/>
    <w:rsid w:val="004A043D"/>
    <w:rPr>
      <w:i/>
      <w:iCs/>
      <w:color w:val="000000" w:themeColor="text1"/>
    </w:rPr>
  </w:style>
  <w:style w:type="paragraph" w:styleId="ae">
    <w:name w:val="No Spacing"/>
    <w:uiPriority w:val="1"/>
    <w:qFormat/>
    <w:rsid w:val="004A043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4A04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0">
    <w:name w:val="引用文 (文字)"/>
    <w:basedOn w:val="a0"/>
    <w:link w:val="af"/>
    <w:uiPriority w:val="29"/>
    <w:rsid w:val="004A04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A04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A043D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ubtle Emphasis"/>
    <w:basedOn w:val="a0"/>
    <w:uiPriority w:val="19"/>
    <w:qFormat/>
    <w:rsid w:val="004A043D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A04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2">
    <w:name w:val="Subtle Reference"/>
    <w:basedOn w:val="a0"/>
    <w:uiPriority w:val="31"/>
    <w:qFormat/>
    <w:rsid w:val="004A04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A043D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4A043D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4A043D"/>
    <w:pPr>
      <w:outlineLvl w:val="9"/>
    </w:pPr>
  </w:style>
  <w:style w:type="table" w:styleId="af5">
    <w:name w:val="Table Grid"/>
    <w:basedOn w:val="a1"/>
    <w:uiPriority w:val="39"/>
    <w:rsid w:val="0053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A95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EF01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F01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435F-73A6-4CF8-A946-93557571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2025-06-03T01:44:00Z</cp:lastPrinted>
  <dcterms:created xsi:type="dcterms:W3CDTF">2024-07-11T21:31:00Z</dcterms:created>
  <dcterms:modified xsi:type="dcterms:W3CDTF">2025-06-03T03:55:00Z</dcterms:modified>
</cp:coreProperties>
</file>