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196" w:rsidRDefault="002D15BE" w:rsidP="000B0916">
      <w:pPr>
        <w:widowControl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別添資料２</w:t>
      </w:r>
    </w:p>
    <w:p w:rsidR="00887170" w:rsidRPr="00887170" w:rsidRDefault="00D32F14" w:rsidP="00887170">
      <w:pPr>
        <w:widowControl/>
        <w:ind w:left="262" w:hangingChars="100" w:hanging="262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飛行させる</w:t>
      </w:r>
      <w:r w:rsidR="002D15BE" w:rsidRPr="002D15BE">
        <w:rPr>
          <w:rFonts w:asciiTheme="majorEastAsia" w:eastAsiaTheme="majorEastAsia" w:hAnsiTheme="majorEastAsia" w:hint="eastAsia"/>
          <w:sz w:val="28"/>
          <w:szCs w:val="28"/>
        </w:rPr>
        <w:t>無人航空機</w:t>
      </w:r>
      <w:r>
        <w:rPr>
          <w:rFonts w:asciiTheme="majorEastAsia" w:eastAsiaTheme="majorEastAsia" w:hAnsiTheme="majorEastAsia" w:hint="eastAsia"/>
          <w:sz w:val="28"/>
          <w:szCs w:val="28"/>
        </w:rPr>
        <w:t>に係る資料</w:t>
      </w:r>
    </w:p>
    <w:tbl>
      <w:tblPr>
        <w:tblStyle w:val="a7"/>
        <w:tblW w:w="0" w:type="auto"/>
        <w:tblInd w:w="202" w:type="dxa"/>
        <w:tblLook w:val="04A0" w:firstRow="1" w:lastRow="0" w:firstColumn="1" w:lastColumn="0" w:noHBand="0" w:noVBand="1"/>
      </w:tblPr>
      <w:tblGrid>
        <w:gridCol w:w="612"/>
        <w:gridCol w:w="2073"/>
        <w:gridCol w:w="5607"/>
      </w:tblGrid>
      <w:tr w:rsidR="00E33B75" w:rsidTr="008461B5">
        <w:tc>
          <w:tcPr>
            <w:tcW w:w="612" w:type="dxa"/>
            <w:vMerge w:val="restart"/>
            <w:textDirection w:val="tbRlV"/>
            <w:vAlign w:val="center"/>
          </w:tcPr>
          <w:p w:rsidR="00E33B75" w:rsidRDefault="00E33B75" w:rsidP="0032669C">
            <w:pPr>
              <w:widowControl/>
              <w:ind w:left="113" w:right="113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無人航空機</w:t>
            </w:r>
          </w:p>
        </w:tc>
        <w:tc>
          <w:tcPr>
            <w:tcW w:w="2073" w:type="dxa"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製造者名</w:t>
            </w:r>
          </w:p>
        </w:tc>
        <w:tc>
          <w:tcPr>
            <w:tcW w:w="5607" w:type="dxa"/>
          </w:tcPr>
          <w:p w:rsidR="00E33B75" w:rsidRPr="00541B9A" w:rsidRDefault="00541B9A" w:rsidP="000C58BD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株式会社〇〇</w:t>
            </w:r>
          </w:p>
        </w:tc>
      </w:tr>
      <w:tr w:rsidR="00E33B75" w:rsidTr="008461B5"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名称</w:t>
            </w:r>
          </w:p>
        </w:tc>
        <w:tc>
          <w:tcPr>
            <w:tcW w:w="5607" w:type="dxa"/>
          </w:tcPr>
          <w:p w:rsidR="00E33B75" w:rsidRPr="00541B9A" w:rsidRDefault="00541B9A" w:rsidP="000C58BD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DRN-01</w:t>
            </w:r>
          </w:p>
        </w:tc>
      </w:tr>
      <w:tr w:rsidR="00E33B75" w:rsidTr="008461B5">
        <w:trPr>
          <w:trHeight w:val="459"/>
        </w:trPr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重量</w:t>
            </w:r>
          </w:p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（最大離陸重量）</w:t>
            </w:r>
          </w:p>
        </w:tc>
        <w:tc>
          <w:tcPr>
            <w:tcW w:w="5607" w:type="dxa"/>
          </w:tcPr>
          <w:p w:rsidR="00E33B75" w:rsidRPr="00541B9A" w:rsidRDefault="00541B9A" w:rsidP="000C58BD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5.0kg</w:t>
            </w:r>
          </w:p>
          <w:p w:rsidR="00541B9A" w:rsidRPr="00541B9A" w:rsidRDefault="00541B9A" w:rsidP="000C58BD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/>
                <w:color w:val="FF0000"/>
                <w:szCs w:val="24"/>
              </w:rPr>
              <w:t>(8.0kg)</w:t>
            </w:r>
          </w:p>
        </w:tc>
      </w:tr>
      <w:tr w:rsidR="00E33B75" w:rsidTr="008461B5"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製造番号等</w:t>
            </w:r>
          </w:p>
        </w:tc>
        <w:tc>
          <w:tcPr>
            <w:tcW w:w="5607" w:type="dxa"/>
          </w:tcPr>
          <w:p w:rsidR="00E33B75" w:rsidRPr="00541B9A" w:rsidRDefault="005355C0" w:rsidP="000C58BD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DRN-00-001</w:t>
            </w:r>
          </w:p>
        </w:tc>
      </w:tr>
      <w:tr w:rsidR="00E33B75" w:rsidTr="008461B5">
        <w:trPr>
          <w:trHeight w:val="5009"/>
        </w:trPr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仕様が分かる資料</w:t>
            </w:r>
          </w:p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（設計図又は写真）</w:t>
            </w:r>
          </w:p>
        </w:tc>
        <w:tc>
          <w:tcPr>
            <w:tcW w:w="5607" w:type="dxa"/>
          </w:tcPr>
          <w:p w:rsidR="00E33B75" w:rsidRPr="0032669C" w:rsidRDefault="007E17A7" w:rsidP="00E33B75">
            <w:pPr>
              <w:widowControl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1783715</wp:posOffset>
                      </wp:positionH>
                      <wp:positionV relativeFrom="margin">
                        <wp:posOffset>162560</wp:posOffset>
                      </wp:positionV>
                      <wp:extent cx="1628775" cy="1416685"/>
                      <wp:effectExtent l="0" t="0" r="28575" b="12065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1416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28E0" w:rsidRDefault="007428E0" w:rsidP="008872D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横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9" style="position:absolute;left:0;text-align:left;margin-left:140.45pt;margin-top:12.8pt;width:128.25pt;height:11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" fillcolor="#daeef3 [664]" strokeweight=".5pt">
                      <v:textbox inset="5.85pt,.7pt,5.85pt,.7pt">
                        <w:txbxContent>
                          <w:p w:rsidR="007428E0" w:rsidRDefault="007428E0" w:rsidP="008872D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横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  <w:r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margin">
                        <wp:posOffset>1783715</wp:posOffset>
                      </wp:positionH>
                      <wp:positionV relativeFrom="paragraph">
                        <wp:posOffset>1661160</wp:posOffset>
                      </wp:positionV>
                      <wp:extent cx="1628775" cy="1416685"/>
                      <wp:effectExtent l="0" t="0" r="28575" b="1206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1416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28E0" w:rsidRDefault="007428E0" w:rsidP="002C280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プロペラガード等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30" style="position:absolute;left:0;text-align:left;margin-left:140.45pt;margin-top:130.8pt;width:128.25pt;height:111.5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" fillcolor="#daeef3 [664]" strokeweight=".5pt">
                      <v:textbox inset="5.85pt,.7pt,5.85pt,.7pt">
                        <w:txbxContent>
                          <w:p w:rsidR="007428E0" w:rsidRDefault="007428E0" w:rsidP="002C28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プロペラガード等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64470"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margin">
                        <wp:posOffset>16510</wp:posOffset>
                      </wp:positionH>
                      <wp:positionV relativeFrom="paragraph">
                        <wp:posOffset>1662430</wp:posOffset>
                      </wp:positionV>
                      <wp:extent cx="1628775" cy="1416685"/>
                      <wp:effectExtent l="12700" t="11430" r="6350" b="10160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1416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28E0" w:rsidRDefault="007428E0" w:rsidP="008872D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1" style="position:absolute;left:0;text-align:left;margin-left:1.3pt;margin-top:130.9pt;width:128.25pt;height:111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" fillcolor="#daeef3 [664]" strokeweight=".5pt">
                      <v:textbox inset="5.85pt,.7pt,5.85pt,.7pt">
                        <w:txbxContent>
                          <w:p w:rsidR="007428E0" w:rsidRDefault="007428E0" w:rsidP="008872D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上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64470"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posOffset>164465</wp:posOffset>
                      </wp:positionV>
                      <wp:extent cx="1628775" cy="1416685"/>
                      <wp:effectExtent l="5715" t="11430" r="13335" b="10160"/>
                      <wp:wrapNone/>
                      <wp:docPr id="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1416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28E0" w:rsidRDefault="007428E0" w:rsidP="008872D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2" style="position:absolute;left:0;text-align:left;margin-left:0;margin-top:12.95pt;width:128.25pt;height:111.55pt;z-index:-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" fillcolor="#daeef3 [664]" strokeweight=".5pt">
                      <v:textbox inset="5.85pt,.7pt,5.85pt,.7pt">
                        <w:txbxContent>
                          <w:p w:rsidR="007428E0" w:rsidRDefault="007428E0" w:rsidP="008872D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前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E33B75" w:rsidTr="008461B5">
        <w:trPr>
          <w:trHeight w:val="317"/>
        </w:trPr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最高速度</w:t>
            </w:r>
          </w:p>
        </w:tc>
        <w:tc>
          <w:tcPr>
            <w:tcW w:w="5607" w:type="dxa"/>
            <w:vAlign w:val="center"/>
          </w:tcPr>
          <w:p w:rsidR="00E33B75" w:rsidRPr="008461B5" w:rsidRDefault="008461B5" w:rsidP="002355EF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8461B5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70㎞/h</w:t>
            </w:r>
          </w:p>
        </w:tc>
      </w:tr>
      <w:tr w:rsidR="00E33B75" w:rsidTr="008461B5">
        <w:trPr>
          <w:trHeight w:val="317"/>
        </w:trPr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2D6BCA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最高到達高度</w:t>
            </w:r>
          </w:p>
        </w:tc>
        <w:tc>
          <w:tcPr>
            <w:tcW w:w="5607" w:type="dxa"/>
            <w:vAlign w:val="center"/>
          </w:tcPr>
          <w:p w:rsidR="00E33B75" w:rsidRPr="008461B5" w:rsidRDefault="008461B5" w:rsidP="002355EF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8461B5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140m</w:t>
            </w:r>
          </w:p>
        </w:tc>
      </w:tr>
      <w:tr w:rsidR="00E33B75" w:rsidTr="008461B5">
        <w:trPr>
          <w:trHeight w:val="317"/>
        </w:trPr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2D6BCA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電波到達距離</w:t>
            </w:r>
          </w:p>
        </w:tc>
        <w:tc>
          <w:tcPr>
            <w:tcW w:w="5607" w:type="dxa"/>
            <w:vAlign w:val="center"/>
          </w:tcPr>
          <w:p w:rsidR="00E33B75" w:rsidRPr="008461B5" w:rsidRDefault="008461B5" w:rsidP="002355EF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8461B5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〇ｍ</w:t>
            </w:r>
          </w:p>
        </w:tc>
      </w:tr>
      <w:tr w:rsidR="00E33B75" w:rsidTr="008461B5">
        <w:trPr>
          <w:trHeight w:val="317"/>
        </w:trPr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2D6BCA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飛行可能風速</w:t>
            </w:r>
          </w:p>
        </w:tc>
        <w:tc>
          <w:tcPr>
            <w:tcW w:w="5607" w:type="dxa"/>
            <w:vAlign w:val="center"/>
          </w:tcPr>
          <w:p w:rsidR="00E33B75" w:rsidRPr="008461B5" w:rsidRDefault="008461B5" w:rsidP="002355EF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8461B5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18m/s</w:t>
            </w:r>
          </w:p>
        </w:tc>
      </w:tr>
      <w:tr w:rsidR="002355EF" w:rsidTr="008461B5">
        <w:trPr>
          <w:trHeight w:val="317"/>
        </w:trPr>
        <w:tc>
          <w:tcPr>
            <w:tcW w:w="612" w:type="dxa"/>
            <w:vMerge/>
            <w:vAlign w:val="center"/>
          </w:tcPr>
          <w:p w:rsidR="002355EF" w:rsidRDefault="002355EF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2355EF" w:rsidRDefault="002355EF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最大搭載可能重量</w:t>
            </w:r>
          </w:p>
        </w:tc>
        <w:tc>
          <w:tcPr>
            <w:tcW w:w="5607" w:type="dxa"/>
            <w:vAlign w:val="center"/>
          </w:tcPr>
          <w:p w:rsidR="002355EF" w:rsidRPr="008461B5" w:rsidRDefault="008461B5" w:rsidP="002355EF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8461B5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3.0kg</w:t>
            </w:r>
          </w:p>
        </w:tc>
      </w:tr>
      <w:tr w:rsidR="00E33B75" w:rsidTr="008461B5">
        <w:trPr>
          <w:trHeight w:val="317"/>
        </w:trPr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2355EF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最大使用可能時間</w:t>
            </w:r>
          </w:p>
        </w:tc>
        <w:tc>
          <w:tcPr>
            <w:tcW w:w="5607" w:type="dxa"/>
            <w:vAlign w:val="center"/>
          </w:tcPr>
          <w:p w:rsidR="00E33B75" w:rsidRPr="008461B5" w:rsidRDefault="008461B5" w:rsidP="002355EF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8461B5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30分</w:t>
            </w:r>
          </w:p>
        </w:tc>
      </w:tr>
      <w:tr w:rsidR="00887170" w:rsidTr="008461B5">
        <w:trPr>
          <w:trHeight w:val="397"/>
        </w:trPr>
        <w:tc>
          <w:tcPr>
            <w:tcW w:w="612" w:type="dxa"/>
            <w:vMerge/>
            <w:vAlign w:val="center"/>
          </w:tcPr>
          <w:p w:rsidR="00887170" w:rsidRDefault="00887170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887170" w:rsidRDefault="00887170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物件に接触した際の危害を軽減する構造</w:t>
            </w:r>
          </w:p>
        </w:tc>
        <w:tc>
          <w:tcPr>
            <w:tcW w:w="5607" w:type="dxa"/>
            <w:vAlign w:val="center"/>
          </w:tcPr>
          <w:p w:rsidR="00887170" w:rsidRDefault="002F133C" w:rsidP="002355EF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 w:rsidRPr="002F133C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プロペラガードを装備して飛行させる。</w:t>
            </w:r>
          </w:p>
        </w:tc>
      </w:tr>
      <w:tr w:rsidR="00E33B75" w:rsidTr="008461B5">
        <w:trPr>
          <w:trHeight w:val="397"/>
        </w:trPr>
        <w:tc>
          <w:tcPr>
            <w:tcW w:w="612" w:type="dxa"/>
            <w:vMerge/>
            <w:vAlign w:val="center"/>
          </w:tcPr>
          <w:p w:rsidR="00E33B75" w:rsidRDefault="00E33B75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E33B75" w:rsidRDefault="00887170" w:rsidP="0032669C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改造の有無</w:t>
            </w:r>
          </w:p>
        </w:tc>
        <w:tc>
          <w:tcPr>
            <w:tcW w:w="5607" w:type="dxa"/>
            <w:vAlign w:val="center"/>
          </w:tcPr>
          <w:p w:rsidR="00E33B75" w:rsidRDefault="008461B5" w:rsidP="008461B5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 w:rsidRPr="008461B5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■</w:t>
            </w:r>
            <w:r w:rsidR="00887170">
              <w:rPr>
                <w:rFonts w:asciiTheme="majorEastAsia" w:eastAsiaTheme="majorEastAsia" w:hAnsiTheme="majorEastAsia" w:hint="eastAsia"/>
                <w:szCs w:val="24"/>
              </w:rPr>
              <w:t xml:space="preserve">　改造していない／　□　改造している</w:t>
            </w:r>
          </w:p>
        </w:tc>
      </w:tr>
      <w:tr w:rsidR="008461B5" w:rsidTr="008461B5">
        <w:tc>
          <w:tcPr>
            <w:tcW w:w="612" w:type="dxa"/>
            <w:vMerge w:val="restart"/>
            <w:textDirection w:val="tbRlV"/>
            <w:vAlign w:val="center"/>
          </w:tcPr>
          <w:p w:rsidR="008461B5" w:rsidRDefault="008461B5" w:rsidP="008461B5">
            <w:pPr>
              <w:widowControl/>
              <w:ind w:left="113" w:right="113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操縦装置</w:t>
            </w:r>
          </w:p>
        </w:tc>
        <w:tc>
          <w:tcPr>
            <w:tcW w:w="2073" w:type="dxa"/>
            <w:vAlign w:val="center"/>
          </w:tcPr>
          <w:p w:rsidR="008461B5" w:rsidRDefault="008461B5" w:rsidP="008461B5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製造者名</w:t>
            </w:r>
          </w:p>
        </w:tc>
        <w:tc>
          <w:tcPr>
            <w:tcW w:w="5607" w:type="dxa"/>
          </w:tcPr>
          <w:p w:rsidR="008461B5" w:rsidRPr="00541B9A" w:rsidRDefault="008461B5" w:rsidP="008461B5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株式会社〇〇</w:t>
            </w:r>
          </w:p>
        </w:tc>
      </w:tr>
      <w:tr w:rsidR="008461B5" w:rsidTr="008461B5">
        <w:tc>
          <w:tcPr>
            <w:tcW w:w="612" w:type="dxa"/>
            <w:vMerge/>
          </w:tcPr>
          <w:p w:rsidR="008461B5" w:rsidRDefault="008461B5" w:rsidP="008461B5">
            <w:pPr>
              <w:widowControl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8461B5" w:rsidRDefault="008461B5" w:rsidP="008461B5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名称</w:t>
            </w:r>
          </w:p>
        </w:tc>
        <w:tc>
          <w:tcPr>
            <w:tcW w:w="5607" w:type="dxa"/>
          </w:tcPr>
          <w:p w:rsidR="008461B5" w:rsidRPr="00541B9A" w:rsidRDefault="008461B5" w:rsidP="008461B5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DRN-01</w:t>
            </w:r>
          </w:p>
        </w:tc>
      </w:tr>
      <w:tr w:rsidR="008461B5" w:rsidTr="008461B5">
        <w:trPr>
          <w:trHeight w:val="2406"/>
        </w:trPr>
        <w:tc>
          <w:tcPr>
            <w:tcW w:w="612" w:type="dxa"/>
            <w:vMerge/>
          </w:tcPr>
          <w:p w:rsidR="008461B5" w:rsidRDefault="008461B5" w:rsidP="008461B5">
            <w:pPr>
              <w:widowControl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8461B5" w:rsidRDefault="008461B5" w:rsidP="008461B5">
            <w:pPr>
              <w:widowControl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仕様が分かる資料</w:t>
            </w:r>
          </w:p>
        </w:tc>
        <w:bookmarkStart w:id="0" w:name="_GoBack"/>
        <w:bookmarkEnd w:id="0"/>
        <w:tc>
          <w:tcPr>
            <w:tcW w:w="5607" w:type="dxa"/>
          </w:tcPr>
          <w:p w:rsidR="008461B5" w:rsidRDefault="008461B5" w:rsidP="008461B5">
            <w:pPr>
              <w:widowControl/>
              <w:jc w:val="left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15FB9F95" wp14:editId="7125DE62">
                      <wp:simplePos x="0" y="0"/>
                      <wp:positionH relativeFrom="margin">
                        <wp:posOffset>9525</wp:posOffset>
                      </wp:positionH>
                      <wp:positionV relativeFrom="paragraph">
                        <wp:posOffset>67945</wp:posOffset>
                      </wp:positionV>
                      <wp:extent cx="1628775" cy="1416685"/>
                      <wp:effectExtent l="5715" t="5715" r="13335" b="635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1416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61B5" w:rsidRDefault="008461B5" w:rsidP="00887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B9F95" id="Rectangle 5" o:spid="_x0000_s1033" style="position:absolute;margin-left:.75pt;margin-top:5.35pt;width:128.25pt;height:111.5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" fillcolor="#daeef3 [664]" strokeweight=".5pt">
                      <v:textbox inset="5.85pt,.7pt,5.85pt,.7pt">
                        <w:txbxContent>
                          <w:p w:rsidR="008461B5" w:rsidRDefault="008461B5" w:rsidP="008872D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</w:tbl>
    <w:p w:rsidR="002D15BE" w:rsidRPr="00C275BB" w:rsidRDefault="0029227B" w:rsidP="00744BA6">
      <w:pPr>
        <w:widowControl/>
        <w:spacing w:line="240" w:lineRule="exact"/>
        <w:ind w:leftChars="140" w:left="497" w:hangingChars="150" w:hanging="214"/>
        <w:jc w:val="left"/>
        <w:rPr>
          <w:rFonts w:asciiTheme="majorEastAsia" w:eastAsiaTheme="majorEastAsia" w:hAnsiTheme="majorEastAsia"/>
          <w:kern w:val="0"/>
          <w:sz w:val="16"/>
          <w:szCs w:val="16"/>
        </w:rPr>
      </w:pPr>
      <w:r w:rsidRPr="00C275BB">
        <w:rPr>
          <w:rFonts w:asciiTheme="majorEastAsia" w:eastAsiaTheme="majorEastAsia" w:hAnsiTheme="majorEastAsia" w:hint="eastAsia"/>
          <w:kern w:val="0"/>
          <w:sz w:val="16"/>
          <w:szCs w:val="16"/>
        </w:rPr>
        <w:t>※</w:t>
      </w:r>
      <w:r w:rsidR="00744BA6">
        <w:rPr>
          <w:rFonts w:asciiTheme="majorEastAsia" w:eastAsiaTheme="majorEastAsia" w:hAnsiTheme="majorEastAsia" w:hint="eastAsia"/>
          <w:kern w:val="0"/>
          <w:sz w:val="16"/>
          <w:szCs w:val="16"/>
        </w:rPr>
        <w:t xml:space="preserve"> </w:t>
      </w:r>
      <w:r w:rsidRPr="00C275BB">
        <w:rPr>
          <w:rFonts w:asciiTheme="majorEastAsia" w:eastAsiaTheme="majorEastAsia" w:hAnsiTheme="majorEastAsia" w:hint="eastAsia"/>
          <w:kern w:val="0"/>
          <w:sz w:val="16"/>
          <w:szCs w:val="16"/>
        </w:rPr>
        <w:t>国の許可・承認を要しない飛行の場合は、航空局ホームページ「実際に許可・承認を行った事例」中、該当する機種が掲載</w:t>
      </w:r>
      <w:r w:rsidR="004E261D">
        <w:rPr>
          <w:rFonts w:asciiTheme="majorEastAsia" w:eastAsiaTheme="majorEastAsia" w:hAnsiTheme="majorEastAsia" w:hint="eastAsia"/>
          <w:kern w:val="0"/>
          <w:sz w:val="16"/>
          <w:szCs w:val="16"/>
        </w:rPr>
        <w:t xml:space="preserve">　</w:t>
      </w:r>
      <w:r w:rsidRPr="00C275BB">
        <w:rPr>
          <w:rFonts w:asciiTheme="majorEastAsia" w:eastAsiaTheme="majorEastAsia" w:hAnsiTheme="majorEastAsia" w:hint="eastAsia"/>
          <w:kern w:val="0"/>
          <w:sz w:val="16"/>
          <w:szCs w:val="16"/>
        </w:rPr>
        <w:t>された箇所のコピーを添付</w:t>
      </w:r>
      <w:r w:rsidR="002355EF" w:rsidRPr="00C275BB">
        <w:rPr>
          <w:rFonts w:asciiTheme="majorEastAsia" w:eastAsiaTheme="majorEastAsia" w:hAnsiTheme="majorEastAsia" w:hint="eastAsia"/>
          <w:kern w:val="0"/>
          <w:sz w:val="16"/>
          <w:szCs w:val="16"/>
        </w:rPr>
        <w:t>すること</w:t>
      </w:r>
      <w:r w:rsidRPr="00C275BB">
        <w:rPr>
          <w:rFonts w:asciiTheme="majorEastAsia" w:eastAsiaTheme="majorEastAsia" w:hAnsiTheme="majorEastAsia" w:hint="eastAsia"/>
          <w:kern w:val="0"/>
          <w:sz w:val="16"/>
          <w:szCs w:val="16"/>
        </w:rPr>
        <w:t>。</w:t>
      </w:r>
    </w:p>
    <w:p w:rsidR="00887170" w:rsidRPr="00C275BB" w:rsidRDefault="00887170" w:rsidP="00744BA6">
      <w:pPr>
        <w:widowControl/>
        <w:spacing w:line="240" w:lineRule="exact"/>
        <w:ind w:leftChars="140" w:left="425" w:hangingChars="100" w:hanging="142"/>
        <w:jc w:val="left"/>
        <w:rPr>
          <w:rFonts w:asciiTheme="majorEastAsia" w:eastAsiaTheme="majorEastAsia" w:hAnsiTheme="majorEastAsia"/>
          <w:sz w:val="16"/>
          <w:szCs w:val="16"/>
        </w:rPr>
      </w:pPr>
      <w:r w:rsidRPr="00C275BB">
        <w:rPr>
          <w:rFonts w:asciiTheme="majorEastAsia" w:eastAsiaTheme="majorEastAsia" w:hAnsiTheme="majorEastAsia" w:hint="eastAsia"/>
          <w:kern w:val="0"/>
          <w:sz w:val="16"/>
          <w:szCs w:val="16"/>
        </w:rPr>
        <w:t>※</w:t>
      </w:r>
      <w:r w:rsidR="00744BA6">
        <w:rPr>
          <w:rFonts w:asciiTheme="majorEastAsia" w:eastAsiaTheme="majorEastAsia" w:hAnsiTheme="majorEastAsia" w:hint="eastAsia"/>
          <w:kern w:val="0"/>
          <w:sz w:val="16"/>
          <w:szCs w:val="16"/>
        </w:rPr>
        <w:t xml:space="preserve"> </w:t>
      </w:r>
      <w:r w:rsidRPr="00C275BB">
        <w:rPr>
          <w:rFonts w:asciiTheme="majorEastAsia" w:eastAsiaTheme="majorEastAsia" w:hAnsiTheme="majorEastAsia" w:hint="eastAsia"/>
          <w:kern w:val="0"/>
          <w:sz w:val="16"/>
          <w:szCs w:val="16"/>
        </w:rPr>
        <w:t>改造している場合、国の許可又は承認が</w:t>
      </w:r>
      <w:r w:rsidR="00744BA6">
        <w:rPr>
          <w:rFonts w:asciiTheme="majorEastAsia" w:eastAsiaTheme="majorEastAsia" w:hAnsiTheme="majorEastAsia" w:hint="eastAsia"/>
          <w:kern w:val="0"/>
          <w:sz w:val="16"/>
          <w:szCs w:val="16"/>
        </w:rPr>
        <w:t>必要です</w:t>
      </w:r>
      <w:r w:rsidRPr="00C275BB">
        <w:rPr>
          <w:rFonts w:asciiTheme="majorEastAsia" w:eastAsiaTheme="majorEastAsia" w:hAnsiTheme="majorEastAsia" w:hint="eastAsia"/>
          <w:kern w:val="0"/>
          <w:sz w:val="16"/>
          <w:szCs w:val="16"/>
        </w:rPr>
        <w:t>。</w:t>
      </w:r>
    </w:p>
    <w:sectPr w:rsidR="00887170" w:rsidRPr="00C275BB" w:rsidSect="00DB3BB3">
      <w:pgSz w:w="11906" w:h="16838" w:code="9"/>
      <w:pgMar w:top="1276" w:right="1701" w:bottom="851" w:left="1701" w:header="851" w:footer="992" w:gutter="0"/>
      <w:cols w:space="425"/>
      <w:docGrid w:type="linesAndChars" w:linePitch="316" w:charSpace="-35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142" w:rsidRDefault="009D2142" w:rsidP="008434FA">
      <w:r>
        <w:separator/>
      </w:r>
    </w:p>
  </w:endnote>
  <w:endnote w:type="continuationSeparator" w:id="0">
    <w:p w:rsidR="009D2142" w:rsidRDefault="009D2142" w:rsidP="0084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_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142" w:rsidRDefault="009D2142" w:rsidP="008434FA">
      <w:r>
        <w:separator/>
      </w:r>
    </w:p>
  </w:footnote>
  <w:footnote w:type="continuationSeparator" w:id="0">
    <w:p w:rsidR="009D2142" w:rsidRDefault="009D2142" w:rsidP="0084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A7BC9"/>
    <w:multiLevelType w:val="hybridMultilevel"/>
    <w:tmpl w:val="D660D95E"/>
    <w:lvl w:ilvl="0" w:tplc="39583ABE">
      <w:start w:val="9"/>
      <w:numFmt w:val="bullet"/>
      <w:lvlText w:val="○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1" w15:restartNumberingAfterBreak="0">
    <w:nsid w:val="1E1076BC"/>
    <w:multiLevelType w:val="hybridMultilevel"/>
    <w:tmpl w:val="F49807B0"/>
    <w:lvl w:ilvl="0" w:tplc="22AEF09A">
      <w:start w:val="1"/>
      <w:numFmt w:val="iroha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1F004A"/>
    <w:multiLevelType w:val="hybridMultilevel"/>
    <w:tmpl w:val="769CC628"/>
    <w:lvl w:ilvl="0" w:tplc="3934FAE0">
      <w:start w:val="9"/>
      <w:numFmt w:val="bullet"/>
      <w:lvlText w:val="○"/>
      <w:lvlJc w:val="left"/>
      <w:pPr>
        <w:ind w:left="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3" w15:restartNumberingAfterBreak="0">
    <w:nsid w:val="2B504B4E"/>
    <w:multiLevelType w:val="hybridMultilevel"/>
    <w:tmpl w:val="81E48AD0"/>
    <w:lvl w:ilvl="0" w:tplc="9D1CAF5A">
      <w:start w:val="9"/>
      <w:numFmt w:val="bullet"/>
      <w:lvlText w:val="○"/>
      <w:lvlJc w:val="left"/>
      <w:pPr>
        <w:ind w:left="2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4" w15:restartNumberingAfterBreak="0">
    <w:nsid w:val="30002936"/>
    <w:multiLevelType w:val="hybridMultilevel"/>
    <w:tmpl w:val="CA4C728E"/>
    <w:lvl w:ilvl="0" w:tplc="5B80B38E">
      <w:start w:val="9"/>
      <w:numFmt w:val="bullet"/>
      <w:lvlText w:val="○"/>
      <w:lvlJc w:val="left"/>
      <w:pPr>
        <w:ind w:left="2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5" w15:restartNumberingAfterBreak="0">
    <w:nsid w:val="444E22E9"/>
    <w:multiLevelType w:val="hybridMultilevel"/>
    <w:tmpl w:val="AA6A1676"/>
    <w:lvl w:ilvl="0" w:tplc="7FECED9A">
      <w:start w:val="9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D676DD"/>
    <w:multiLevelType w:val="hybridMultilevel"/>
    <w:tmpl w:val="35DCCA64"/>
    <w:lvl w:ilvl="0" w:tplc="0366C448">
      <w:numFmt w:val="bullet"/>
      <w:lvlText w:val="○"/>
      <w:lvlJc w:val="left"/>
      <w:pPr>
        <w:ind w:left="2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7" w15:restartNumberingAfterBreak="0">
    <w:nsid w:val="5ADA26F0"/>
    <w:multiLevelType w:val="hybridMultilevel"/>
    <w:tmpl w:val="34260D12"/>
    <w:lvl w:ilvl="0" w:tplc="E4AA101A">
      <w:start w:val="9"/>
      <w:numFmt w:val="bullet"/>
      <w:lvlText w:val="○"/>
      <w:lvlJc w:val="left"/>
      <w:pPr>
        <w:ind w:left="2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8" w15:restartNumberingAfterBreak="0">
    <w:nsid w:val="63591CC0"/>
    <w:multiLevelType w:val="hybridMultilevel"/>
    <w:tmpl w:val="755A9656"/>
    <w:lvl w:ilvl="0" w:tplc="D2E09190">
      <w:start w:val="9"/>
      <w:numFmt w:val="bullet"/>
      <w:lvlText w:val="○"/>
      <w:lvlJc w:val="left"/>
      <w:pPr>
        <w:ind w:left="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9" w15:restartNumberingAfterBreak="0">
    <w:nsid w:val="65C173A1"/>
    <w:multiLevelType w:val="hybridMultilevel"/>
    <w:tmpl w:val="1856176C"/>
    <w:lvl w:ilvl="0" w:tplc="7B6AF024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6F7F72"/>
    <w:multiLevelType w:val="hybridMultilevel"/>
    <w:tmpl w:val="AF586D36"/>
    <w:lvl w:ilvl="0" w:tplc="13309CB8">
      <w:numFmt w:val="bullet"/>
      <w:lvlText w:val="※"/>
      <w:lvlJc w:val="left"/>
      <w:pPr>
        <w:ind w:left="5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11" w15:restartNumberingAfterBreak="0">
    <w:nsid w:val="73CE7E5B"/>
    <w:multiLevelType w:val="hybridMultilevel"/>
    <w:tmpl w:val="6C9C09D6"/>
    <w:lvl w:ilvl="0" w:tplc="04090001">
      <w:start w:val="1"/>
      <w:numFmt w:val="bullet"/>
      <w:lvlText w:val=""/>
      <w:lvlJc w:val="left"/>
      <w:pPr>
        <w:ind w:left="61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0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1"/>
  <w:drawingGridVerticalSpacing w:val="158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FA"/>
    <w:rsid w:val="00004006"/>
    <w:rsid w:val="00012FAF"/>
    <w:rsid w:val="00021093"/>
    <w:rsid w:val="000221C6"/>
    <w:rsid w:val="00023E65"/>
    <w:rsid w:val="0002534A"/>
    <w:rsid w:val="0003296A"/>
    <w:rsid w:val="00042433"/>
    <w:rsid w:val="00044123"/>
    <w:rsid w:val="000474C7"/>
    <w:rsid w:val="00060F8C"/>
    <w:rsid w:val="00067B4E"/>
    <w:rsid w:val="00071CB6"/>
    <w:rsid w:val="00085F2E"/>
    <w:rsid w:val="0009395A"/>
    <w:rsid w:val="000A0DD8"/>
    <w:rsid w:val="000A69DE"/>
    <w:rsid w:val="000B0916"/>
    <w:rsid w:val="000C2C29"/>
    <w:rsid w:val="000C58BD"/>
    <w:rsid w:val="000C76DD"/>
    <w:rsid w:val="000D7A85"/>
    <w:rsid w:val="000F3920"/>
    <w:rsid w:val="000F396C"/>
    <w:rsid w:val="00112A09"/>
    <w:rsid w:val="0011670F"/>
    <w:rsid w:val="0012239D"/>
    <w:rsid w:val="00123347"/>
    <w:rsid w:val="00132D62"/>
    <w:rsid w:val="0013406D"/>
    <w:rsid w:val="00142974"/>
    <w:rsid w:val="0016390B"/>
    <w:rsid w:val="00173F55"/>
    <w:rsid w:val="00190190"/>
    <w:rsid w:val="0019367D"/>
    <w:rsid w:val="00197667"/>
    <w:rsid w:val="001A0A44"/>
    <w:rsid w:val="001A478B"/>
    <w:rsid w:val="001C0055"/>
    <w:rsid w:val="001C5840"/>
    <w:rsid w:val="001C5D6D"/>
    <w:rsid w:val="001D5E07"/>
    <w:rsid w:val="001D6DE4"/>
    <w:rsid w:val="001E1A5E"/>
    <w:rsid w:val="00205BB2"/>
    <w:rsid w:val="00212485"/>
    <w:rsid w:val="002138E3"/>
    <w:rsid w:val="00215D8C"/>
    <w:rsid w:val="002221B0"/>
    <w:rsid w:val="00222BB7"/>
    <w:rsid w:val="00222E3E"/>
    <w:rsid w:val="00231C0D"/>
    <w:rsid w:val="002355EF"/>
    <w:rsid w:val="00237C20"/>
    <w:rsid w:val="0024045A"/>
    <w:rsid w:val="00240644"/>
    <w:rsid w:val="00241D46"/>
    <w:rsid w:val="0024281E"/>
    <w:rsid w:val="00253718"/>
    <w:rsid w:val="0025775D"/>
    <w:rsid w:val="00265485"/>
    <w:rsid w:val="002736EE"/>
    <w:rsid w:val="00275126"/>
    <w:rsid w:val="0028268F"/>
    <w:rsid w:val="002864FB"/>
    <w:rsid w:val="00286D1F"/>
    <w:rsid w:val="00291DD0"/>
    <w:rsid w:val="0029227B"/>
    <w:rsid w:val="00295459"/>
    <w:rsid w:val="00296BED"/>
    <w:rsid w:val="002B2C91"/>
    <w:rsid w:val="002C280B"/>
    <w:rsid w:val="002C433F"/>
    <w:rsid w:val="002C51A9"/>
    <w:rsid w:val="002D15BE"/>
    <w:rsid w:val="002D21F2"/>
    <w:rsid w:val="002D6BCA"/>
    <w:rsid w:val="002D7A96"/>
    <w:rsid w:val="002E4A2D"/>
    <w:rsid w:val="002F133C"/>
    <w:rsid w:val="002F13EE"/>
    <w:rsid w:val="00302A71"/>
    <w:rsid w:val="003116B0"/>
    <w:rsid w:val="00320F4F"/>
    <w:rsid w:val="00320F8C"/>
    <w:rsid w:val="00321758"/>
    <w:rsid w:val="0032669C"/>
    <w:rsid w:val="003370C2"/>
    <w:rsid w:val="00340954"/>
    <w:rsid w:val="0035214B"/>
    <w:rsid w:val="00372D29"/>
    <w:rsid w:val="00386BDD"/>
    <w:rsid w:val="003913CE"/>
    <w:rsid w:val="003949EA"/>
    <w:rsid w:val="003C0D7C"/>
    <w:rsid w:val="003D2E53"/>
    <w:rsid w:val="003D3372"/>
    <w:rsid w:val="003D3C3D"/>
    <w:rsid w:val="00401C22"/>
    <w:rsid w:val="00401FF5"/>
    <w:rsid w:val="00423353"/>
    <w:rsid w:val="00423FC3"/>
    <w:rsid w:val="004320C2"/>
    <w:rsid w:val="00450182"/>
    <w:rsid w:val="004515A0"/>
    <w:rsid w:val="00455F3C"/>
    <w:rsid w:val="0046365D"/>
    <w:rsid w:val="00480FEA"/>
    <w:rsid w:val="00481151"/>
    <w:rsid w:val="00486F48"/>
    <w:rsid w:val="00496122"/>
    <w:rsid w:val="004A0552"/>
    <w:rsid w:val="004A6920"/>
    <w:rsid w:val="004A74A3"/>
    <w:rsid w:val="004B5AEE"/>
    <w:rsid w:val="004E261D"/>
    <w:rsid w:val="0050474C"/>
    <w:rsid w:val="00525CA7"/>
    <w:rsid w:val="00526FC3"/>
    <w:rsid w:val="005355C0"/>
    <w:rsid w:val="00536D88"/>
    <w:rsid w:val="00541B9A"/>
    <w:rsid w:val="00554894"/>
    <w:rsid w:val="00564E6F"/>
    <w:rsid w:val="00582B6E"/>
    <w:rsid w:val="00586DEA"/>
    <w:rsid w:val="005B16D0"/>
    <w:rsid w:val="005B6418"/>
    <w:rsid w:val="005D3240"/>
    <w:rsid w:val="005D4900"/>
    <w:rsid w:val="005D61E7"/>
    <w:rsid w:val="005E09BE"/>
    <w:rsid w:val="005E0F62"/>
    <w:rsid w:val="0060024D"/>
    <w:rsid w:val="00600B33"/>
    <w:rsid w:val="00604D2A"/>
    <w:rsid w:val="006109AD"/>
    <w:rsid w:val="006157DD"/>
    <w:rsid w:val="00623009"/>
    <w:rsid w:val="0063700D"/>
    <w:rsid w:val="00637C0B"/>
    <w:rsid w:val="00651E3D"/>
    <w:rsid w:val="006675BA"/>
    <w:rsid w:val="00670071"/>
    <w:rsid w:val="006748D0"/>
    <w:rsid w:val="0067578B"/>
    <w:rsid w:val="006757CA"/>
    <w:rsid w:val="0067665C"/>
    <w:rsid w:val="00680CF9"/>
    <w:rsid w:val="00683A0A"/>
    <w:rsid w:val="00684E93"/>
    <w:rsid w:val="006939D3"/>
    <w:rsid w:val="006A7FE6"/>
    <w:rsid w:val="006C4BAA"/>
    <w:rsid w:val="006D038F"/>
    <w:rsid w:val="006E10C2"/>
    <w:rsid w:val="006F5E5B"/>
    <w:rsid w:val="007038A5"/>
    <w:rsid w:val="00706679"/>
    <w:rsid w:val="00707AE0"/>
    <w:rsid w:val="00734C6C"/>
    <w:rsid w:val="00736C00"/>
    <w:rsid w:val="007428E0"/>
    <w:rsid w:val="00744187"/>
    <w:rsid w:val="00744BA6"/>
    <w:rsid w:val="00754E48"/>
    <w:rsid w:val="00756596"/>
    <w:rsid w:val="00760BA1"/>
    <w:rsid w:val="007632BF"/>
    <w:rsid w:val="00764470"/>
    <w:rsid w:val="00776514"/>
    <w:rsid w:val="007863BA"/>
    <w:rsid w:val="007A0D6C"/>
    <w:rsid w:val="007A0DF9"/>
    <w:rsid w:val="007A0E00"/>
    <w:rsid w:val="007C5F76"/>
    <w:rsid w:val="007D17A2"/>
    <w:rsid w:val="007D4CB5"/>
    <w:rsid w:val="007E17A7"/>
    <w:rsid w:val="007E35AB"/>
    <w:rsid w:val="007F3A48"/>
    <w:rsid w:val="008212D3"/>
    <w:rsid w:val="00825360"/>
    <w:rsid w:val="00826932"/>
    <w:rsid w:val="008308A1"/>
    <w:rsid w:val="008349CC"/>
    <w:rsid w:val="008377AE"/>
    <w:rsid w:val="008434FA"/>
    <w:rsid w:val="008461B5"/>
    <w:rsid w:val="00851C2F"/>
    <w:rsid w:val="00855C58"/>
    <w:rsid w:val="0086626F"/>
    <w:rsid w:val="008679C2"/>
    <w:rsid w:val="00874037"/>
    <w:rsid w:val="00876B85"/>
    <w:rsid w:val="00881559"/>
    <w:rsid w:val="00885AE9"/>
    <w:rsid w:val="00887170"/>
    <w:rsid w:val="008872D7"/>
    <w:rsid w:val="008969F5"/>
    <w:rsid w:val="008C01BB"/>
    <w:rsid w:val="008C3849"/>
    <w:rsid w:val="008C6097"/>
    <w:rsid w:val="008C7FAB"/>
    <w:rsid w:val="008E3053"/>
    <w:rsid w:val="008F2F61"/>
    <w:rsid w:val="00910981"/>
    <w:rsid w:val="00913044"/>
    <w:rsid w:val="0092404C"/>
    <w:rsid w:val="00940D44"/>
    <w:rsid w:val="00945AE7"/>
    <w:rsid w:val="009663D3"/>
    <w:rsid w:val="00976679"/>
    <w:rsid w:val="00982D4B"/>
    <w:rsid w:val="00995196"/>
    <w:rsid w:val="00997AAC"/>
    <w:rsid w:val="009A4B02"/>
    <w:rsid w:val="009B3416"/>
    <w:rsid w:val="009C75DF"/>
    <w:rsid w:val="009C773E"/>
    <w:rsid w:val="009D2142"/>
    <w:rsid w:val="009F418B"/>
    <w:rsid w:val="009F6E9F"/>
    <w:rsid w:val="00A121DB"/>
    <w:rsid w:val="00A27188"/>
    <w:rsid w:val="00A33B99"/>
    <w:rsid w:val="00A401BE"/>
    <w:rsid w:val="00A40C18"/>
    <w:rsid w:val="00A43928"/>
    <w:rsid w:val="00A71AA3"/>
    <w:rsid w:val="00A71D94"/>
    <w:rsid w:val="00A915D0"/>
    <w:rsid w:val="00A931F5"/>
    <w:rsid w:val="00AA73CA"/>
    <w:rsid w:val="00AC0830"/>
    <w:rsid w:val="00AF0F2A"/>
    <w:rsid w:val="00AF4FDE"/>
    <w:rsid w:val="00AF71B9"/>
    <w:rsid w:val="00B24CCE"/>
    <w:rsid w:val="00B31197"/>
    <w:rsid w:val="00B33C2D"/>
    <w:rsid w:val="00B33F38"/>
    <w:rsid w:val="00B4368F"/>
    <w:rsid w:val="00B4480F"/>
    <w:rsid w:val="00B456E8"/>
    <w:rsid w:val="00B46D51"/>
    <w:rsid w:val="00B603BD"/>
    <w:rsid w:val="00B61888"/>
    <w:rsid w:val="00B62E8F"/>
    <w:rsid w:val="00B92BE2"/>
    <w:rsid w:val="00B93C4C"/>
    <w:rsid w:val="00BB0CF8"/>
    <w:rsid w:val="00BB3B5E"/>
    <w:rsid w:val="00BB4081"/>
    <w:rsid w:val="00BB56A8"/>
    <w:rsid w:val="00BB799B"/>
    <w:rsid w:val="00BE7BD0"/>
    <w:rsid w:val="00BF1AB9"/>
    <w:rsid w:val="00BF2577"/>
    <w:rsid w:val="00BF543E"/>
    <w:rsid w:val="00BF71A3"/>
    <w:rsid w:val="00C02194"/>
    <w:rsid w:val="00C06865"/>
    <w:rsid w:val="00C12DC4"/>
    <w:rsid w:val="00C174AF"/>
    <w:rsid w:val="00C20015"/>
    <w:rsid w:val="00C275BB"/>
    <w:rsid w:val="00C366B4"/>
    <w:rsid w:val="00C36C50"/>
    <w:rsid w:val="00C37494"/>
    <w:rsid w:val="00C37852"/>
    <w:rsid w:val="00C56E66"/>
    <w:rsid w:val="00C67EE8"/>
    <w:rsid w:val="00C8261E"/>
    <w:rsid w:val="00C84CF3"/>
    <w:rsid w:val="00C85CD5"/>
    <w:rsid w:val="00C87366"/>
    <w:rsid w:val="00C8792E"/>
    <w:rsid w:val="00C92A19"/>
    <w:rsid w:val="00C939DE"/>
    <w:rsid w:val="00CA36E0"/>
    <w:rsid w:val="00CA7B63"/>
    <w:rsid w:val="00D03725"/>
    <w:rsid w:val="00D20139"/>
    <w:rsid w:val="00D20427"/>
    <w:rsid w:val="00D224B4"/>
    <w:rsid w:val="00D26B4A"/>
    <w:rsid w:val="00D32F14"/>
    <w:rsid w:val="00D33338"/>
    <w:rsid w:val="00D33D0A"/>
    <w:rsid w:val="00D40715"/>
    <w:rsid w:val="00D46E54"/>
    <w:rsid w:val="00D5280B"/>
    <w:rsid w:val="00D6430B"/>
    <w:rsid w:val="00D64AF0"/>
    <w:rsid w:val="00D8168B"/>
    <w:rsid w:val="00D92366"/>
    <w:rsid w:val="00D97BCA"/>
    <w:rsid w:val="00DA130B"/>
    <w:rsid w:val="00DA32E1"/>
    <w:rsid w:val="00DB2CD2"/>
    <w:rsid w:val="00DB3BB3"/>
    <w:rsid w:val="00DB709D"/>
    <w:rsid w:val="00DC299C"/>
    <w:rsid w:val="00DD120D"/>
    <w:rsid w:val="00DD3023"/>
    <w:rsid w:val="00DE10DA"/>
    <w:rsid w:val="00DF05A7"/>
    <w:rsid w:val="00DF2000"/>
    <w:rsid w:val="00E00BE3"/>
    <w:rsid w:val="00E1163F"/>
    <w:rsid w:val="00E20F49"/>
    <w:rsid w:val="00E23A79"/>
    <w:rsid w:val="00E23EA3"/>
    <w:rsid w:val="00E2568D"/>
    <w:rsid w:val="00E26A1C"/>
    <w:rsid w:val="00E33B75"/>
    <w:rsid w:val="00E701C4"/>
    <w:rsid w:val="00E93C21"/>
    <w:rsid w:val="00EA62AA"/>
    <w:rsid w:val="00EA7D1A"/>
    <w:rsid w:val="00EB12B8"/>
    <w:rsid w:val="00ED68D0"/>
    <w:rsid w:val="00EE3858"/>
    <w:rsid w:val="00EF3E93"/>
    <w:rsid w:val="00EF62AB"/>
    <w:rsid w:val="00EF7DA2"/>
    <w:rsid w:val="00F00B33"/>
    <w:rsid w:val="00F2375C"/>
    <w:rsid w:val="00F23F64"/>
    <w:rsid w:val="00F31926"/>
    <w:rsid w:val="00F3633E"/>
    <w:rsid w:val="00F405D9"/>
    <w:rsid w:val="00F603FC"/>
    <w:rsid w:val="00F90580"/>
    <w:rsid w:val="00F9356A"/>
    <w:rsid w:val="00F97564"/>
    <w:rsid w:val="00FA0F2C"/>
    <w:rsid w:val="00FA3748"/>
    <w:rsid w:val="00FA50BF"/>
    <w:rsid w:val="00FB52A5"/>
    <w:rsid w:val="00FB78E7"/>
    <w:rsid w:val="00FC1EA1"/>
    <w:rsid w:val="00FC32BA"/>
    <w:rsid w:val="00FE1CB0"/>
    <w:rsid w:val="00FE4A1A"/>
    <w:rsid w:val="00FE51B7"/>
    <w:rsid w:val="00FE56FA"/>
    <w:rsid w:val="00FE5E61"/>
    <w:rsid w:val="00FF0045"/>
    <w:rsid w:val="00FF033D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5:docId w15:val="{838C08CD-69E7-405C-9408-DFD2F322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123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4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4FA"/>
  </w:style>
  <w:style w:type="paragraph" w:styleId="a5">
    <w:name w:val="footer"/>
    <w:basedOn w:val="a"/>
    <w:link w:val="a6"/>
    <w:uiPriority w:val="99"/>
    <w:unhideWhenUsed/>
    <w:rsid w:val="00843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4FA"/>
  </w:style>
  <w:style w:type="paragraph" w:styleId="HTML">
    <w:name w:val="HTML Preformatted"/>
    <w:basedOn w:val="a"/>
    <w:link w:val="HTML0"/>
    <w:uiPriority w:val="99"/>
    <w:semiHidden/>
    <w:unhideWhenUsed/>
    <w:rsid w:val="008434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8434FA"/>
    <w:rPr>
      <w:rFonts w:ascii="Arial" w:eastAsia="ＭＳ ゴシック" w:hAnsi="Arial" w:cs="Arial"/>
      <w:kern w:val="0"/>
      <w:sz w:val="24"/>
      <w:szCs w:val="24"/>
    </w:rPr>
  </w:style>
  <w:style w:type="table" w:styleId="a7">
    <w:name w:val="Table Grid"/>
    <w:basedOn w:val="a1"/>
    <w:uiPriority w:val="59"/>
    <w:rsid w:val="00FA5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FC32BA"/>
  </w:style>
  <w:style w:type="character" w:customStyle="1" w:styleId="a9">
    <w:name w:val="日付 (文字)"/>
    <w:basedOn w:val="a0"/>
    <w:link w:val="a8"/>
    <w:uiPriority w:val="99"/>
    <w:semiHidden/>
    <w:rsid w:val="00FC32BA"/>
    <w:rPr>
      <w:sz w:val="24"/>
    </w:rPr>
  </w:style>
  <w:style w:type="paragraph" w:customStyle="1" w:styleId="Default">
    <w:name w:val="Default"/>
    <w:rsid w:val="0019367D"/>
    <w:pPr>
      <w:widowControl w:val="0"/>
      <w:autoSpaceDE w:val="0"/>
      <w:autoSpaceDN w:val="0"/>
      <w:adjustRightInd w:val="0"/>
    </w:pPr>
    <w:rPr>
      <w:rFonts w:ascii="ＭＳ_." w:eastAsia="ＭＳ_." w:cs="ＭＳ_.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FB78E7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AC08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C0830"/>
    <w:rPr>
      <w:rFonts w:asciiTheme="majorHAnsi" w:eastAsiaTheme="majorEastAsia" w:hAnsiTheme="majorHAnsi" w:cstheme="majorBidi"/>
      <w:sz w:val="18"/>
      <w:szCs w:val="18"/>
    </w:rPr>
  </w:style>
  <w:style w:type="paragraph" w:styleId="1">
    <w:name w:val="toc 1"/>
    <w:basedOn w:val="a"/>
    <w:next w:val="a"/>
    <w:autoRedefine/>
    <w:semiHidden/>
    <w:rsid w:val="004320C2"/>
    <w:pPr>
      <w:tabs>
        <w:tab w:val="right" w:leader="dot" w:pos="9402"/>
      </w:tabs>
      <w:autoSpaceDE w:val="0"/>
      <w:autoSpaceDN w:val="0"/>
      <w:ind w:leftChars="70" w:left="142" w:right="-143"/>
    </w:pPr>
    <w:rPr>
      <w:rFonts w:ascii="ＭＳ 明朝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17D93-0BE6-461C-A747-5CDB1385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福岡県</dc:creator>
  <cp:lastModifiedBy>user</cp:lastModifiedBy>
  <cp:revision>3</cp:revision>
  <cp:lastPrinted>2019-05-24T06:01:00Z</cp:lastPrinted>
  <dcterms:created xsi:type="dcterms:W3CDTF">2019-05-29T01:59:00Z</dcterms:created>
  <dcterms:modified xsi:type="dcterms:W3CDTF">2019-05-29T02:00:00Z</dcterms:modified>
</cp:coreProperties>
</file>