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7CF" w:rsidRDefault="00953B18" w:rsidP="00853B9A">
      <w:pPr>
        <w:spacing w:line="360" w:lineRule="auto"/>
        <w:jc w:val="center"/>
        <w:rPr>
          <w:rFonts w:asciiTheme="minorEastAsia" w:eastAsiaTheme="minorEastAsia" w:hAnsiTheme="minorEastAsia"/>
          <w:snapToGrid w:val="0"/>
          <w:kern w:val="0"/>
          <w:sz w:val="22"/>
          <w:szCs w:val="22"/>
        </w:rPr>
      </w:pPr>
      <w:r w:rsidRPr="00400CAC">
        <w:rPr>
          <w:rFonts w:asciiTheme="minorEastAsia" w:eastAsiaTheme="minorEastAsia" w:hAnsiTheme="minorEastAsia" w:hint="eastAsia"/>
          <w:snapToGrid w:val="0"/>
          <w:spacing w:val="62"/>
          <w:kern w:val="0"/>
          <w:sz w:val="22"/>
          <w:szCs w:val="22"/>
          <w:fitText w:val="3315" w:id="-1786003456"/>
        </w:rPr>
        <w:t>エックス線装置設置</w:t>
      </w:r>
      <w:r w:rsidRPr="00400CAC">
        <w:rPr>
          <w:rFonts w:asciiTheme="minorEastAsia" w:eastAsiaTheme="minorEastAsia" w:hAnsiTheme="minorEastAsia" w:hint="eastAsia"/>
          <w:snapToGrid w:val="0"/>
          <w:kern w:val="0"/>
          <w:sz w:val="22"/>
          <w:szCs w:val="22"/>
          <w:fitText w:val="3315" w:id="-1786003456"/>
        </w:rPr>
        <w:t>届</w:t>
      </w:r>
      <w:bookmarkStart w:id="0" w:name="_GoBack"/>
      <w:bookmarkEnd w:id="0"/>
    </w:p>
    <w:p w:rsidR="0073465F" w:rsidRPr="006D5E92" w:rsidRDefault="0073465F" w:rsidP="00853B9A">
      <w:pPr>
        <w:spacing w:line="360" w:lineRule="auto"/>
        <w:jc w:val="center"/>
        <w:rPr>
          <w:rFonts w:asciiTheme="minorEastAsia" w:eastAsiaTheme="minorEastAsia" w:hAnsiTheme="minorEastAsia"/>
          <w:snapToGrid w:val="0"/>
          <w:sz w:val="22"/>
          <w:szCs w:val="22"/>
        </w:rPr>
      </w:pPr>
    </w:p>
    <w:p w:rsidR="0073465F" w:rsidRPr="000760D9" w:rsidRDefault="0073465F" w:rsidP="0073465F">
      <w:pPr>
        <w:spacing w:line="240" w:lineRule="auto"/>
        <w:ind w:leftChars="50" w:left="108" w:rightChars="274" w:right="592" w:firstLineChars="500" w:firstLine="1130"/>
        <w:contextualSpacing/>
        <w:jc w:val="right"/>
        <w:rPr>
          <w:rFonts w:hAnsi="ＭＳ 明朝"/>
          <w:sz w:val="22"/>
          <w:szCs w:val="22"/>
        </w:rPr>
      </w:pPr>
      <w:r>
        <w:rPr>
          <w:rFonts w:hAnsi="ＭＳ 明朝" w:hint="eastAsia"/>
          <w:sz w:val="22"/>
          <w:szCs w:val="22"/>
        </w:rPr>
        <w:t>年　　　月　　　日</w:t>
      </w:r>
    </w:p>
    <w:p w:rsidR="0073465F" w:rsidRPr="00707245" w:rsidRDefault="0073465F" w:rsidP="0073465F">
      <w:pPr>
        <w:spacing w:line="240" w:lineRule="auto"/>
        <w:ind w:firstLineChars="100" w:firstLine="226"/>
        <w:contextualSpacing/>
        <w:rPr>
          <w:rFonts w:hAnsi="ＭＳ 明朝"/>
          <w:sz w:val="22"/>
          <w:szCs w:val="22"/>
        </w:rPr>
      </w:pPr>
      <w:r w:rsidRPr="00707245">
        <w:rPr>
          <w:rFonts w:hint="eastAsia"/>
          <w:sz w:val="22"/>
          <w:szCs w:val="22"/>
        </w:rPr>
        <w:t>神奈川県鎌倉保健福祉事務所長</w:t>
      </w:r>
      <w:r w:rsidRPr="00707245">
        <w:rPr>
          <w:rFonts w:hAnsi="ＭＳ 明朝" w:hint="eastAsia"/>
          <w:sz w:val="22"/>
          <w:szCs w:val="22"/>
        </w:rPr>
        <w:t xml:space="preserve">　殿</w:t>
      </w:r>
    </w:p>
    <w:p w:rsidR="0073465F" w:rsidRPr="00707245" w:rsidRDefault="0073465F" w:rsidP="0073465F">
      <w:pPr>
        <w:spacing w:line="240" w:lineRule="auto"/>
        <w:ind w:firstLineChars="100" w:firstLine="226"/>
        <w:contextualSpacing/>
        <w:rPr>
          <w:rFonts w:hAnsi="ＭＳ 明朝"/>
          <w:sz w:val="22"/>
          <w:szCs w:val="22"/>
        </w:rPr>
      </w:pPr>
    </w:p>
    <w:p w:rsidR="0073465F" w:rsidRDefault="0073465F" w:rsidP="0073465F">
      <w:pPr>
        <w:spacing w:line="240" w:lineRule="auto"/>
        <w:ind w:leftChars="1789" w:left="5921" w:hangingChars="911" w:hanging="2058"/>
        <w:contextualSpacing/>
        <w:rPr>
          <w:rFonts w:hAnsi="ＭＳ 明朝"/>
          <w:kern w:val="0"/>
          <w:sz w:val="22"/>
          <w:szCs w:val="22"/>
        </w:rPr>
      </w:pPr>
      <w:r w:rsidRPr="00707245">
        <w:rPr>
          <w:rFonts w:hAnsi="ＭＳ 明朝" w:hint="eastAsia"/>
          <w:sz w:val="22"/>
          <w:szCs w:val="22"/>
        </w:rPr>
        <w:t xml:space="preserve">管理者　</w:t>
      </w:r>
      <w:r w:rsidRPr="0073465F">
        <w:rPr>
          <w:rFonts w:hAnsi="ＭＳ 明朝" w:hint="eastAsia"/>
          <w:spacing w:val="213"/>
          <w:kern w:val="0"/>
          <w:sz w:val="22"/>
          <w:szCs w:val="22"/>
          <w:fitText w:val="864" w:id="-1781353216"/>
        </w:rPr>
        <w:t>住</w:t>
      </w:r>
      <w:r w:rsidRPr="0073465F">
        <w:rPr>
          <w:rFonts w:hAnsi="ＭＳ 明朝" w:hint="eastAsia"/>
          <w:kern w:val="0"/>
          <w:sz w:val="22"/>
          <w:szCs w:val="22"/>
          <w:fitText w:val="864" w:id="-1781353216"/>
        </w:rPr>
        <w:t>所</w:t>
      </w:r>
      <w:r>
        <w:rPr>
          <w:rFonts w:hAnsi="ＭＳ 明朝" w:hint="eastAsia"/>
          <w:kern w:val="0"/>
          <w:sz w:val="22"/>
          <w:szCs w:val="22"/>
        </w:rPr>
        <w:t xml:space="preserve">　</w:t>
      </w:r>
      <w:r>
        <w:rPr>
          <w:rFonts w:hAnsi="ＭＳ 明朝"/>
          <w:kern w:val="0"/>
          <w:sz w:val="22"/>
          <w:szCs w:val="22"/>
        </w:rPr>
        <w:br/>
      </w:r>
    </w:p>
    <w:p w:rsidR="0073465F" w:rsidRDefault="0073465F" w:rsidP="0073465F">
      <w:pPr>
        <w:spacing w:line="240" w:lineRule="auto"/>
        <w:ind w:leftChars="2201" w:left="5392" w:hangingChars="98" w:hanging="639"/>
        <w:contextualSpacing/>
        <w:rPr>
          <w:rFonts w:hAnsi="ＭＳ 明朝"/>
          <w:kern w:val="0"/>
          <w:sz w:val="22"/>
          <w:szCs w:val="22"/>
        </w:rPr>
      </w:pPr>
      <w:r w:rsidRPr="0073465F">
        <w:rPr>
          <w:rFonts w:hAnsi="ＭＳ 明朝" w:hint="eastAsia"/>
          <w:spacing w:val="213"/>
          <w:kern w:val="0"/>
          <w:sz w:val="22"/>
          <w:szCs w:val="22"/>
          <w:fitText w:val="864" w:id="-1781353215"/>
        </w:rPr>
        <w:t>氏</w:t>
      </w:r>
      <w:r w:rsidRPr="0073465F">
        <w:rPr>
          <w:rFonts w:hAnsi="ＭＳ 明朝" w:hint="eastAsia"/>
          <w:kern w:val="0"/>
          <w:sz w:val="22"/>
          <w:szCs w:val="22"/>
          <w:fitText w:val="864" w:id="-1781353215"/>
        </w:rPr>
        <w:t>名</w:t>
      </w:r>
      <w:r>
        <w:rPr>
          <w:rFonts w:hAnsi="ＭＳ 明朝" w:hint="eastAsia"/>
          <w:kern w:val="0"/>
          <w:sz w:val="22"/>
          <w:szCs w:val="22"/>
        </w:rPr>
        <w:t xml:space="preserve">　</w:t>
      </w:r>
    </w:p>
    <w:p w:rsidR="0073465F" w:rsidRDefault="0073465F" w:rsidP="0073465F">
      <w:pPr>
        <w:spacing w:line="240" w:lineRule="auto"/>
        <w:ind w:leftChars="2201" w:left="5392" w:hangingChars="98" w:hanging="639"/>
        <w:contextualSpacing/>
        <w:rPr>
          <w:rFonts w:hAnsi="ＭＳ 明朝"/>
          <w:kern w:val="0"/>
          <w:sz w:val="22"/>
          <w:szCs w:val="22"/>
        </w:rPr>
      </w:pPr>
      <w:r w:rsidRPr="0073465F">
        <w:rPr>
          <w:rFonts w:hAnsi="ＭＳ 明朝" w:hint="eastAsia"/>
          <w:spacing w:val="213"/>
          <w:kern w:val="0"/>
          <w:sz w:val="22"/>
          <w:szCs w:val="22"/>
          <w:fitText w:val="864" w:id="-1781353214"/>
        </w:rPr>
        <w:t>電</w:t>
      </w:r>
      <w:r w:rsidRPr="0073465F">
        <w:rPr>
          <w:rFonts w:hAnsi="ＭＳ 明朝" w:hint="eastAsia"/>
          <w:kern w:val="0"/>
          <w:sz w:val="22"/>
          <w:szCs w:val="22"/>
          <w:fitText w:val="864" w:id="-1781353214"/>
        </w:rPr>
        <w:t>話</w:t>
      </w:r>
      <w:r w:rsidRPr="00707245">
        <w:rPr>
          <w:rFonts w:hAnsi="ＭＳ 明朝" w:hint="eastAsia"/>
          <w:kern w:val="0"/>
          <w:sz w:val="22"/>
          <w:szCs w:val="22"/>
        </w:rPr>
        <w:t xml:space="preserve">　（　　　）　　－</w:t>
      </w:r>
    </w:p>
    <w:p w:rsidR="00CD17CF" w:rsidRPr="006D5E92" w:rsidRDefault="006D5E92" w:rsidP="00DB73EF">
      <w:pPr>
        <w:spacing w:line="240" w:lineRule="auto"/>
        <w:ind w:leftChars="100" w:left="216" w:rightChars="50" w:right="108" w:firstLineChars="100" w:firstLine="226"/>
        <w:rPr>
          <w:rFonts w:asciiTheme="minorEastAsia" w:eastAsiaTheme="minorEastAsia" w:hAnsiTheme="minorEastAsia"/>
          <w:snapToGrid w:val="0"/>
          <w:sz w:val="22"/>
          <w:szCs w:val="22"/>
        </w:rPr>
      </w:pPr>
      <w:r w:rsidRPr="006D5E92">
        <w:rPr>
          <w:rFonts w:hint="eastAsia"/>
          <w:snapToGrid w:val="0"/>
          <w:sz w:val="22"/>
          <w:szCs w:val="22"/>
        </w:rPr>
        <w:t>次のとおりエックス線装置を設置したので、医療法第</w:t>
      </w:r>
      <w:r w:rsidRPr="006D5E92">
        <w:rPr>
          <w:snapToGrid w:val="0"/>
          <w:sz w:val="22"/>
          <w:szCs w:val="22"/>
        </w:rPr>
        <w:t>15</w:t>
      </w:r>
      <w:r w:rsidRPr="006D5E92">
        <w:rPr>
          <w:rFonts w:hint="eastAsia"/>
          <w:snapToGrid w:val="0"/>
          <w:sz w:val="22"/>
          <w:szCs w:val="22"/>
        </w:rPr>
        <w:t>条第３項の規定により、届け出ます。</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1275"/>
        <w:gridCol w:w="993"/>
        <w:gridCol w:w="141"/>
        <w:gridCol w:w="1560"/>
        <w:gridCol w:w="850"/>
        <w:gridCol w:w="142"/>
        <w:gridCol w:w="567"/>
        <w:gridCol w:w="283"/>
        <w:gridCol w:w="2410"/>
      </w:tblGrid>
      <w:tr w:rsidR="00CD17CF" w:rsidRPr="006D5E92" w:rsidTr="000018FD">
        <w:trPr>
          <w:cantSplit/>
          <w:trHeight w:hRule="exact" w:val="444"/>
        </w:trPr>
        <w:tc>
          <w:tcPr>
            <w:tcW w:w="2268" w:type="dxa"/>
            <w:gridSpan w:val="2"/>
            <w:vAlign w:val="center"/>
          </w:tcPr>
          <w:p w:rsidR="00CD17CF" w:rsidRPr="006D5E92" w:rsidRDefault="00CD17CF" w:rsidP="00346748">
            <w:pPr>
              <w:spacing w:line="240" w:lineRule="auto"/>
              <w:ind w:left="132" w:right="141"/>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区分</w:t>
            </w:r>
          </w:p>
        </w:tc>
        <w:tc>
          <w:tcPr>
            <w:tcW w:w="6946" w:type="dxa"/>
            <w:gridSpan w:val="8"/>
            <w:vAlign w:val="center"/>
          </w:tcPr>
          <w:p w:rsidR="00CD17CF" w:rsidRPr="006D5E92" w:rsidRDefault="00CD17CF" w:rsidP="00346748">
            <w:pPr>
              <w:spacing w:line="240" w:lineRule="auto"/>
              <w:ind w:left="105" w:right="105"/>
              <w:contextualSpacing/>
              <w:jc w:val="center"/>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新規・更新・移設・その他（</w:t>
            </w:r>
            <w:r w:rsidR="00F771C3">
              <w:rPr>
                <w:rFonts w:asciiTheme="minorEastAsia" w:eastAsiaTheme="minorEastAsia" w:hAnsiTheme="minorEastAsia" w:hint="eastAsia"/>
                <w:snapToGrid w:val="0"/>
                <w:sz w:val="22"/>
                <w:szCs w:val="22"/>
              </w:rPr>
              <w:t xml:space="preserve">　　　　　</w:t>
            </w:r>
            <w:r w:rsidRPr="006D5E92">
              <w:rPr>
                <w:rFonts w:asciiTheme="minorEastAsia" w:eastAsiaTheme="minorEastAsia" w:hAnsiTheme="minorEastAsia" w:hint="eastAsia"/>
                <w:snapToGrid w:val="0"/>
                <w:sz w:val="22"/>
                <w:szCs w:val="22"/>
              </w:rPr>
              <w:t>）</w:t>
            </w:r>
          </w:p>
        </w:tc>
      </w:tr>
      <w:tr w:rsidR="00CD17CF" w:rsidRPr="006D5E92" w:rsidTr="000018FD">
        <w:trPr>
          <w:cantSplit/>
          <w:trHeight w:hRule="exact" w:val="478"/>
        </w:trPr>
        <w:tc>
          <w:tcPr>
            <w:tcW w:w="993" w:type="dxa"/>
            <w:vMerge w:val="restart"/>
            <w:vAlign w:val="center"/>
          </w:tcPr>
          <w:p w:rsidR="00CD17CF" w:rsidRPr="006D5E92" w:rsidRDefault="00CD17CF" w:rsidP="00346748">
            <w:pPr>
              <w:spacing w:line="240" w:lineRule="auto"/>
              <w:ind w:left="132" w:right="141"/>
              <w:contextualSpacing/>
              <w:jc w:val="center"/>
              <w:rPr>
                <w:rFonts w:asciiTheme="minorEastAsia" w:eastAsiaTheme="minorEastAsia" w:hAnsiTheme="minorEastAsia"/>
                <w:snapToGrid w:val="0"/>
                <w:sz w:val="22"/>
                <w:szCs w:val="22"/>
              </w:rPr>
            </w:pPr>
            <w:r w:rsidRPr="00F771C3">
              <w:rPr>
                <w:rFonts w:asciiTheme="minorEastAsia" w:eastAsiaTheme="minorEastAsia" w:hAnsiTheme="minorEastAsia" w:hint="eastAsia"/>
                <w:snapToGrid w:val="0"/>
                <w:spacing w:val="136"/>
                <w:kern w:val="0"/>
                <w:sz w:val="22"/>
                <w:szCs w:val="22"/>
                <w:fitText w:val="711" w:id="-1785999103"/>
              </w:rPr>
              <w:t>病</w:t>
            </w:r>
            <w:r w:rsidRPr="00F771C3">
              <w:rPr>
                <w:rFonts w:asciiTheme="minorEastAsia" w:eastAsiaTheme="minorEastAsia" w:hAnsiTheme="minorEastAsia" w:hint="eastAsia"/>
                <w:snapToGrid w:val="0"/>
                <w:kern w:val="0"/>
                <w:sz w:val="22"/>
                <w:szCs w:val="22"/>
                <w:fitText w:val="711" w:id="-1785999103"/>
              </w:rPr>
              <w:t>院</w:t>
            </w:r>
          </w:p>
          <w:p w:rsidR="00CD17CF" w:rsidRPr="006D5E92" w:rsidRDefault="00CD17CF" w:rsidP="00346748">
            <w:pPr>
              <w:spacing w:line="240" w:lineRule="auto"/>
              <w:ind w:left="132" w:right="141"/>
              <w:contextualSpacing/>
              <w:jc w:val="center"/>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w:t>
            </w:r>
          </w:p>
          <w:p w:rsidR="00CD17CF" w:rsidRPr="006D5E92" w:rsidRDefault="00CD17CF" w:rsidP="00346748">
            <w:pPr>
              <w:spacing w:line="240" w:lineRule="auto"/>
              <w:ind w:left="132"/>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診療所</w:t>
            </w:r>
          </w:p>
        </w:tc>
        <w:tc>
          <w:tcPr>
            <w:tcW w:w="1275" w:type="dxa"/>
            <w:vAlign w:val="center"/>
          </w:tcPr>
          <w:p w:rsidR="00CD17CF" w:rsidRPr="006D5E92" w:rsidRDefault="00CD17CF" w:rsidP="00346748">
            <w:pPr>
              <w:spacing w:line="240" w:lineRule="auto"/>
              <w:ind w:left="132" w:right="141"/>
              <w:contextualSpacing/>
              <w:jc w:val="center"/>
              <w:rPr>
                <w:rFonts w:asciiTheme="minorEastAsia" w:eastAsiaTheme="minorEastAsia" w:hAnsiTheme="minorEastAsia"/>
                <w:snapToGrid w:val="0"/>
                <w:sz w:val="22"/>
                <w:szCs w:val="22"/>
              </w:rPr>
            </w:pPr>
            <w:r w:rsidRPr="005D2B6C">
              <w:rPr>
                <w:rFonts w:asciiTheme="minorEastAsia" w:eastAsiaTheme="minorEastAsia" w:hAnsiTheme="minorEastAsia" w:hint="eastAsia"/>
                <w:snapToGrid w:val="0"/>
                <w:spacing w:val="136"/>
                <w:kern w:val="0"/>
                <w:sz w:val="22"/>
                <w:szCs w:val="22"/>
                <w:fitText w:val="711" w:id="-1785999104"/>
              </w:rPr>
              <w:t>名</w:t>
            </w:r>
            <w:r w:rsidRPr="005D2B6C">
              <w:rPr>
                <w:rFonts w:asciiTheme="minorEastAsia" w:eastAsiaTheme="minorEastAsia" w:hAnsiTheme="minorEastAsia" w:hint="eastAsia"/>
                <w:snapToGrid w:val="0"/>
                <w:kern w:val="0"/>
                <w:sz w:val="22"/>
                <w:szCs w:val="22"/>
                <w:fitText w:val="711" w:id="-1785999104"/>
              </w:rPr>
              <w:t>称</w:t>
            </w:r>
          </w:p>
        </w:tc>
        <w:tc>
          <w:tcPr>
            <w:tcW w:w="3544" w:type="dxa"/>
            <w:gridSpan w:val="4"/>
            <w:vAlign w:val="center"/>
          </w:tcPr>
          <w:p w:rsidR="00CD17CF" w:rsidRPr="006D5E92" w:rsidRDefault="00CD17CF" w:rsidP="00346748">
            <w:pPr>
              <w:spacing w:line="240" w:lineRule="auto"/>
              <w:ind w:left="105" w:right="105"/>
              <w:contextualSpacing/>
              <w:rPr>
                <w:rFonts w:asciiTheme="minorEastAsia" w:eastAsiaTheme="minorEastAsia" w:hAnsiTheme="minorEastAsia"/>
                <w:snapToGrid w:val="0"/>
                <w:sz w:val="22"/>
                <w:szCs w:val="22"/>
              </w:rPr>
            </w:pPr>
          </w:p>
        </w:tc>
        <w:tc>
          <w:tcPr>
            <w:tcW w:w="992" w:type="dxa"/>
            <w:gridSpan w:val="3"/>
            <w:vAlign w:val="center"/>
          </w:tcPr>
          <w:p w:rsidR="00CD17CF" w:rsidRPr="006D5E92" w:rsidRDefault="00CD17CF" w:rsidP="00346748">
            <w:pPr>
              <w:spacing w:line="240" w:lineRule="auto"/>
              <w:contextualSpacing/>
              <w:jc w:val="center"/>
              <w:rPr>
                <w:rFonts w:asciiTheme="minorEastAsia" w:eastAsiaTheme="minorEastAsia" w:hAnsiTheme="minorEastAsia"/>
                <w:snapToGrid w:val="0"/>
                <w:sz w:val="22"/>
                <w:szCs w:val="22"/>
              </w:rPr>
            </w:pPr>
            <w:r w:rsidRPr="00872E4E">
              <w:rPr>
                <w:rFonts w:asciiTheme="minorEastAsia" w:eastAsiaTheme="minorEastAsia" w:hAnsiTheme="minorEastAsia" w:hint="eastAsia"/>
                <w:snapToGrid w:val="0"/>
                <w:spacing w:val="100"/>
                <w:kern w:val="0"/>
                <w:sz w:val="22"/>
                <w:szCs w:val="22"/>
                <w:fitText w:val="648" w:id="-1785978624"/>
              </w:rPr>
              <w:t>病</w:t>
            </w:r>
            <w:r w:rsidRPr="00872E4E">
              <w:rPr>
                <w:rFonts w:asciiTheme="minorEastAsia" w:eastAsiaTheme="minorEastAsia" w:hAnsiTheme="minorEastAsia" w:hint="eastAsia"/>
                <w:snapToGrid w:val="0"/>
                <w:kern w:val="0"/>
                <w:sz w:val="22"/>
                <w:szCs w:val="22"/>
                <w:fitText w:val="648" w:id="-1785978624"/>
              </w:rPr>
              <w:t>床</w:t>
            </w:r>
          </w:p>
        </w:tc>
        <w:tc>
          <w:tcPr>
            <w:tcW w:w="2410" w:type="dxa"/>
            <w:vAlign w:val="center"/>
          </w:tcPr>
          <w:p w:rsidR="00CD17CF" w:rsidRPr="006D5E92" w:rsidRDefault="00CD17CF" w:rsidP="00346748">
            <w:pPr>
              <w:spacing w:line="240" w:lineRule="auto"/>
              <w:ind w:leftChars="50" w:left="108" w:right="105" w:firstLineChars="100" w:firstLine="226"/>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有（</w:t>
            </w:r>
            <w:r w:rsidR="00F81F23">
              <w:rPr>
                <w:rFonts w:asciiTheme="minorEastAsia" w:eastAsiaTheme="minorEastAsia" w:hAnsiTheme="minorEastAsia" w:hint="eastAsia"/>
                <w:snapToGrid w:val="0"/>
                <w:sz w:val="22"/>
                <w:szCs w:val="22"/>
              </w:rPr>
              <w:t xml:space="preserve">　</w:t>
            </w:r>
            <w:r w:rsidR="00F771C3">
              <w:rPr>
                <w:rFonts w:asciiTheme="minorEastAsia" w:eastAsiaTheme="minorEastAsia" w:hAnsiTheme="minorEastAsia" w:hint="eastAsia"/>
                <w:snapToGrid w:val="0"/>
                <w:sz w:val="22"/>
                <w:szCs w:val="22"/>
              </w:rPr>
              <w:t xml:space="preserve">　　</w:t>
            </w:r>
            <w:r w:rsidRPr="006D5E92">
              <w:rPr>
                <w:rFonts w:asciiTheme="minorEastAsia" w:eastAsiaTheme="minorEastAsia" w:hAnsiTheme="minorEastAsia" w:hint="eastAsia"/>
                <w:snapToGrid w:val="0"/>
                <w:sz w:val="22"/>
                <w:szCs w:val="22"/>
              </w:rPr>
              <w:t>床）・無</w:t>
            </w:r>
          </w:p>
        </w:tc>
      </w:tr>
      <w:tr w:rsidR="00CD17CF" w:rsidRPr="006D5E92" w:rsidTr="000018FD">
        <w:trPr>
          <w:cantSplit/>
          <w:trHeight w:hRule="exact" w:val="630"/>
        </w:trPr>
        <w:tc>
          <w:tcPr>
            <w:tcW w:w="993" w:type="dxa"/>
            <w:vMerge/>
            <w:vAlign w:val="center"/>
          </w:tcPr>
          <w:p w:rsidR="00CD17CF" w:rsidRPr="006D5E92" w:rsidRDefault="00CD17CF" w:rsidP="00346748">
            <w:pPr>
              <w:spacing w:line="240" w:lineRule="auto"/>
              <w:ind w:left="132" w:right="141"/>
              <w:contextualSpacing/>
              <w:rPr>
                <w:rFonts w:asciiTheme="minorEastAsia" w:eastAsiaTheme="minorEastAsia" w:hAnsiTheme="minorEastAsia"/>
                <w:snapToGrid w:val="0"/>
                <w:sz w:val="22"/>
                <w:szCs w:val="22"/>
              </w:rPr>
            </w:pPr>
          </w:p>
        </w:tc>
        <w:tc>
          <w:tcPr>
            <w:tcW w:w="1275" w:type="dxa"/>
            <w:vAlign w:val="center"/>
          </w:tcPr>
          <w:p w:rsidR="00CD17CF" w:rsidRPr="00F771C3" w:rsidRDefault="00CD17CF" w:rsidP="00346748">
            <w:pPr>
              <w:spacing w:line="240" w:lineRule="auto"/>
              <w:ind w:left="132" w:right="141"/>
              <w:contextualSpacing/>
              <w:jc w:val="center"/>
              <w:rPr>
                <w:rFonts w:asciiTheme="minorEastAsia" w:eastAsiaTheme="minorEastAsia" w:hAnsiTheme="minorEastAsia"/>
                <w:snapToGrid w:val="0"/>
                <w:sz w:val="22"/>
                <w:szCs w:val="22"/>
              </w:rPr>
            </w:pPr>
            <w:r w:rsidRPr="00F771C3">
              <w:rPr>
                <w:rFonts w:asciiTheme="minorEastAsia" w:eastAsiaTheme="minorEastAsia" w:hAnsiTheme="minorEastAsia" w:hint="eastAsia"/>
                <w:snapToGrid w:val="0"/>
                <w:sz w:val="22"/>
                <w:szCs w:val="22"/>
              </w:rPr>
              <w:t>所在地</w:t>
            </w:r>
          </w:p>
        </w:tc>
        <w:tc>
          <w:tcPr>
            <w:tcW w:w="6946" w:type="dxa"/>
            <w:gridSpan w:val="8"/>
            <w:vAlign w:val="bottom"/>
          </w:tcPr>
          <w:p w:rsidR="008F52F1" w:rsidRPr="00F771C3" w:rsidRDefault="008F52F1" w:rsidP="00346748">
            <w:pPr>
              <w:spacing w:line="240" w:lineRule="auto"/>
              <w:ind w:left="108" w:right="108"/>
              <w:contextualSpacing/>
              <w:rPr>
                <w:rFonts w:asciiTheme="minorEastAsia" w:eastAsiaTheme="minorEastAsia" w:hAnsiTheme="minorEastAsia"/>
                <w:snapToGrid w:val="0"/>
                <w:sz w:val="22"/>
                <w:szCs w:val="22"/>
              </w:rPr>
            </w:pPr>
          </w:p>
          <w:p w:rsidR="00CD17CF" w:rsidRPr="00F771C3" w:rsidRDefault="00F771C3" w:rsidP="00346748">
            <w:pPr>
              <w:spacing w:line="240" w:lineRule="auto"/>
              <w:ind w:left="108" w:right="108"/>
              <w:contextualSpacing/>
              <w:rPr>
                <w:rFonts w:asciiTheme="minorEastAsia" w:eastAsiaTheme="minorEastAsia" w:hAnsiTheme="minorEastAsia"/>
                <w:snapToGrid w:val="0"/>
                <w:sz w:val="22"/>
                <w:szCs w:val="22"/>
              </w:rPr>
            </w:pPr>
            <w:r w:rsidRPr="00F771C3">
              <w:rPr>
                <w:rFonts w:hint="eastAsia"/>
                <w:snapToGrid w:val="0"/>
                <w:sz w:val="22"/>
                <w:szCs w:val="22"/>
              </w:rPr>
              <w:t>電話（　　）　―</w:t>
            </w:r>
          </w:p>
        </w:tc>
      </w:tr>
      <w:tr w:rsidR="00CD17CF" w:rsidRPr="006D5E92" w:rsidTr="00806BD1">
        <w:trPr>
          <w:cantSplit/>
          <w:trHeight w:hRule="exact" w:val="396"/>
        </w:trPr>
        <w:tc>
          <w:tcPr>
            <w:tcW w:w="993" w:type="dxa"/>
            <w:vMerge w:val="restart"/>
            <w:textDirection w:val="tbRlV"/>
            <w:vAlign w:val="center"/>
          </w:tcPr>
          <w:p w:rsidR="00CD17CF" w:rsidRPr="006D5E92" w:rsidRDefault="006F2AC1" w:rsidP="00346748">
            <w:pPr>
              <w:spacing w:line="240" w:lineRule="auto"/>
              <w:ind w:left="132" w:right="141"/>
              <w:contextualSpacing/>
              <w:jc w:val="center"/>
              <w:rPr>
                <w:rFonts w:asciiTheme="minorEastAsia" w:eastAsiaTheme="minorEastAsia" w:hAnsiTheme="minorEastAsia"/>
                <w:snapToGrid w:val="0"/>
                <w:sz w:val="22"/>
                <w:szCs w:val="22"/>
              </w:rPr>
            </w:pPr>
            <w:r w:rsidRPr="00F771C3">
              <w:rPr>
                <w:rFonts w:asciiTheme="minorEastAsia" w:eastAsiaTheme="minorEastAsia" w:hAnsiTheme="minorEastAsia" w:hint="eastAsia"/>
                <w:snapToGrid w:val="0"/>
                <w:spacing w:val="69"/>
                <w:kern w:val="0"/>
                <w:sz w:val="22"/>
                <w:szCs w:val="22"/>
                <w:fitText w:val="2370" w:id="-1785998592"/>
              </w:rPr>
              <w:t>エックス線装</w:t>
            </w:r>
            <w:r w:rsidRPr="00F771C3">
              <w:rPr>
                <w:rFonts w:asciiTheme="minorEastAsia" w:eastAsiaTheme="minorEastAsia" w:hAnsiTheme="minorEastAsia" w:hint="eastAsia"/>
                <w:snapToGrid w:val="0"/>
                <w:spacing w:val="1"/>
                <w:kern w:val="0"/>
                <w:sz w:val="22"/>
                <w:szCs w:val="22"/>
                <w:fitText w:val="2370" w:id="-1785998592"/>
              </w:rPr>
              <w:t>置</w:t>
            </w:r>
          </w:p>
        </w:tc>
        <w:tc>
          <w:tcPr>
            <w:tcW w:w="2268" w:type="dxa"/>
            <w:gridSpan w:val="2"/>
            <w:vAlign w:val="center"/>
          </w:tcPr>
          <w:p w:rsidR="00CD17CF" w:rsidRPr="006D5E92" w:rsidRDefault="00CD17CF" w:rsidP="00346748">
            <w:pPr>
              <w:spacing w:line="240" w:lineRule="auto"/>
              <w:ind w:left="132" w:right="141"/>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製作者名</w:t>
            </w:r>
          </w:p>
        </w:tc>
        <w:tc>
          <w:tcPr>
            <w:tcW w:w="5953" w:type="dxa"/>
            <w:gridSpan w:val="7"/>
            <w:vAlign w:val="center"/>
          </w:tcPr>
          <w:p w:rsidR="00CD17CF" w:rsidRPr="006D5E92" w:rsidRDefault="00CD17CF" w:rsidP="00346748">
            <w:pPr>
              <w:spacing w:line="240" w:lineRule="auto"/>
              <w:ind w:left="105" w:right="105"/>
              <w:contextualSpacing/>
              <w:rPr>
                <w:rFonts w:asciiTheme="minorEastAsia" w:eastAsiaTheme="minorEastAsia" w:hAnsiTheme="minorEastAsia"/>
                <w:snapToGrid w:val="0"/>
                <w:sz w:val="22"/>
                <w:szCs w:val="22"/>
              </w:rPr>
            </w:pPr>
          </w:p>
        </w:tc>
      </w:tr>
      <w:tr w:rsidR="00CD17CF" w:rsidRPr="006D5E92" w:rsidTr="00806BD1">
        <w:trPr>
          <w:cantSplit/>
          <w:trHeight w:hRule="exact" w:val="431"/>
        </w:trPr>
        <w:tc>
          <w:tcPr>
            <w:tcW w:w="993" w:type="dxa"/>
            <w:vMerge/>
            <w:vAlign w:val="center"/>
          </w:tcPr>
          <w:p w:rsidR="00CD17CF" w:rsidRPr="006D5E92" w:rsidRDefault="00CD17CF" w:rsidP="00346748">
            <w:pPr>
              <w:spacing w:line="240" w:lineRule="auto"/>
              <w:ind w:left="132" w:right="141"/>
              <w:contextualSpacing/>
              <w:rPr>
                <w:rFonts w:asciiTheme="minorEastAsia" w:eastAsiaTheme="minorEastAsia" w:hAnsiTheme="minorEastAsia"/>
                <w:snapToGrid w:val="0"/>
                <w:sz w:val="22"/>
                <w:szCs w:val="22"/>
              </w:rPr>
            </w:pPr>
          </w:p>
        </w:tc>
        <w:tc>
          <w:tcPr>
            <w:tcW w:w="2268" w:type="dxa"/>
            <w:gridSpan w:val="2"/>
            <w:vAlign w:val="center"/>
          </w:tcPr>
          <w:p w:rsidR="00CD17CF" w:rsidRPr="006D5E92" w:rsidRDefault="00CD17CF" w:rsidP="00346748">
            <w:pPr>
              <w:spacing w:line="240" w:lineRule="auto"/>
              <w:ind w:left="132" w:right="141"/>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型式</w:t>
            </w:r>
          </w:p>
        </w:tc>
        <w:tc>
          <w:tcPr>
            <w:tcW w:w="5953" w:type="dxa"/>
            <w:gridSpan w:val="7"/>
            <w:vAlign w:val="center"/>
          </w:tcPr>
          <w:p w:rsidR="00CD17CF" w:rsidRPr="006D5E92" w:rsidRDefault="00CD17CF" w:rsidP="00346748">
            <w:pPr>
              <w:spacing w:line="240" w:lineRule="auto"/>
              <w:ind w:left="105" w:right="105"/>
              <w:contextualSpacing/>
              <w:rPr>
                <w:rFonts w:asciiTheme="minorEastAsia" w:eastAsiaTheme="minorEastAsia" w:hAnsiTheme="minorEastAsia"/>
                <w:snapToGrid w:val="0"/>
                <w:sz w:val="22"/>
                <w:szCs w:val="22"/>
              </w:rPr>
            </w:pPr>
          </w:p>
        </w:tc>
      </w:tr>
      <w:tr w:rsidR="00CD17CF" w:rsidRPr="006D5E92" w:rsidTr="00806BD1">
        <w:trPr>
          <w:cantSplit/>
          <w:trHeight w:hRule="exact" w:val="423"/>
        </w:trPr>
        <w:tc>
          <w:tcPr>
            <w:tcW w:w="993" w:type="dxa"/>
            <w:vMerge/>
            <w:vAlign w:val="center"/>
          </w:tcPr>
          <w:p w:rsidR="00CD17CF" w:rsidRPr="006D5E92" w:rsidRDefault="00CD17CF" w:rsidP="00346748">
            <w:pPr>
              <w:spacing w:line="240" w:lineRule="auto"/>
              <w:ind w:left="132" w:right="141"/>
              <w:contextualSpacing/>
              <w:rPr>
                <w:rFonts w:asciiTheme="minorEastAsia" w:eastAsiaTheme="minorEastAsia" w:hAnsiTheme="minorEastAsia"/>
                <w:snapToGrid w:val="0"/>
                <w:sz w:val="22"/>
                <w:szCs w:val="22"/>
              </w:rPr>
            </w:pPr>
          </w:p>
        </w:tc>
        <w:tc>
          <w:tcPr>
            <w:tcW w:w="2268" w:type="dxa"/>
            <w:gridSpan w:val="2"/>
            <w:vAlign w:val="center"/>
          </w:tcPr>
          <w:p w:rsidR="00CD17CF" w:rsidRPr="006D5E92" w:rsidRDefault="00CD17CF" w:rsidP="00346748">
            <w:pPr>
              <w:spacing w:line="240" w:lineRule="auto"/>
              <w:ind w:left="132" w:right="141"/>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台数</w:t>
            </w:r>
          </w:p>
        </w:tc>
        <w:tc>
          <w:tcPr>
            <w:tcW w:w="5953" w:type="dxa"/>
            <w:gridSpan w:val="7"/>
            <w:vAlign w:val="center"/>
          </w:tcPr>
          <w:p w:rsidR="00CD17CF" w:rsidRPr="006D5E92" w:rsidRDefault="00CD17CF" w:rsidP="00346748">
            <w:pPr>
              <w:spacing w:line="240" w:lineRule="auto"/>
              <w:ind w:left="105" w:right="105"/>
              <w:contextualSpacing/>
              <w:rPr>
                <w:rFonts w:asciiTheme="minorEastAsia" w:eastAsiaTheme="minorEastAsia" w:hAnsiTheme="minorEastAsia"/>
                <w:snapToGrid w:val="0"/>
                <w:sz w:val="22"/>
                <w:szCs w:val="22"/>
              </w:rPr>
            </w:pPr>
          </w:p>
        </w:tc>
      </w:tr>
      <w:tr w:rsidR="00CD17CF" w:rsidRPr="006D5E92" w:rsidTr="00806BD1">
        <w:trPr>
          <w:cantSplit/>
          <w:trHeight w:hRule="exact" w:val="557"/>
        </w:trPr>
        <w:tc>
          <w:tcPr>
            <w:tcW w:w="993" w:type="dxa"/>
            <w:vMerge/>
            <w:vAlign w:val="center"/>
          </w:tcPr>
          <w:p w:rsidR="00CD17CF" w:rsidRPr="006D5E92" w:rsidRDefault="00CD17CF" w:rsidP="00346748">
            <w:pPr>
              <w:spacing w:line="240" w:lineRule="auto"/>
              <w:ind w:left="132" w:right="141"/>
              <w:contextualSpacing/>
              <w:rPr>
                <w:rFonts w:asciiTheme="minorEastAsia" w:eastAsiaTheme="minorEastAsia" w:hAnsiTheme="minorEastAsia"/>
                <w:snapToGrid w:val="0"/>
                <w:sz w:val="22"/>
                <w:szCs w:val="22"/>
              </w:rPr>
            </w:pPr>
          </w:p>
        </w:tc>
        <w:tc>
          <w:tcPr>
            <w:tcW w:w="1275" w:type="dxa"/>
            <w:vMerge w:val="restart"/>
            <w:vAlign w:val="center"/>
          </w:tcPr>
          <w:p w:rsidR="00CD17CF" w:rsidRPr="006D5E92" w:rsidRDefault="00CD17CF" w:rsidP="00346748">
            <w:pPr>
              <w:spacing w:line="240" w:lineRule="auto"/>
              <w:ind w:left="132" w:right="141"/>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エックス線高電圧発生装置の定格出力</w:t>
            </w:r>
          </w:p>
        </w:tc>
        <w:tc>
          <w:tcPr>
            <w:tcW w:w="993" w:type="dxa"/>
            <w:vAlign w:val="center"/>
          </w:tcPr>
          <w:p w:rsidR="00CD17CF" w:rsidRPr="006D5E92" w:rsidRDefault="00CD17CF" w:rsidP="00A34790">
            <w:pPr>
              <w:spacing w:line="240" w:lineRule="auto"/>
              <w:contextualSpacing/>
              <w:jc w:val="center"/>
              <w:rPr>
                <w:rFonts w:asciiTheme="minorEastAsia" w:eastAsiaTheme="minorEastAsia" w:hAnsiTheme="minorEastAsia"/>
                <w:snapToGrid w:val="0"/>
                <w:sz w:val="22"/>
                <w:szCs w:val="22"/>
              </w:rPr>
            </w:pPr>
            <w:r w:rsidRPr="00806BD1">
              <w:rPr>
                <w:rFonts w:asciiTheme="minorEastAsia" w:eastAsiaTheme="minorEastAsia" w:hAnsiTheme="minorEastAsia" w:hint="eastAsia"/>
                <w:snapToGrid w:val="0"/>
                <w:spacing w:val="120"/>
                <w:kern w:val="0"/>
                <w:sz w:val="22"/>
                <w:szCs w:val="22"/>
                <w:fitText w:val="678" w:id="-1785973248"/>
              </w:rPr>
              <w:t>連</w:t>
            </w:r>
            <w:r w:rsidRPr="00806BD1">
              <w:rPr>
                <w:rFonts w:asciiTheme="minorEastAsia" w:eastAsiaTheme="minorEastAsia" w:hAnsiTheme="minorEastAsia" w:hint="eastAsia"/>
                <w:snapToGrid w:val="0"/>
                <w:kern w:val="0"/>
                <w:sz w:val="22"/>
                <w:szCs w:val="22"/>
                <w:fitText w:val="678" w:id="-1785973248"/>
              </w:rPr>
              <w:t>続</w:t>
            </w:r>
          </w:p>
        </w:tc>
        <w:tc>
          <w:tcPr>
            <w:tcW w:w="5953" w:type="dxa"/>
            <w:gridSpan w:val="7"/>
            <w:vAlign w:val="center"/>
          </w:tcPr>
          <w:p w:rsidR="00CD17CF" w:rsidRPr="006D5E92" w:rsidRDefault="009D409B" w:rsidP="00346748">
            <w:pPr>
              <w:spacing w:line="240" w:lineRule="auto"/>
              <w:ind w:left="105" w:right="105" w:firstLineChars="600" w:firstLine="1356"/>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ＫＶ</w:t>
            </w:r>
            <w:r>
              <w:rPr>
                <w:rFonts w:asciiTheme="minorEastAsia" w:eastAsiaTheme="minorEastAsia" w:hAnsiTheme="minorEastAsia" w:hint="eastAsia"/>
                <w:snapToGrid w:val="0"/>
                <w:sz w:val="22"/>
                <w:szCs w:val="22"/>
              </w:rPr>
              <w:t xml:space="preserve">　　　　　</w:t>
            </w:r>
            <w:r w:rsidR="00CD17CF" w:rsidRPr="006D5E92">
              <w:rPr>
                <w:rFonts w:asciiTheme="minorEastAsia" w:eastAsiaTheme="minorEastAsia" w:hAnsiTheme="minorEastAsia"/>
                <w:snapToGrid w:val="0"/>
                <w:sz w:val="22"/>
                <w:szCs w:val="22"/>
              </w:rPr>
              <w:t>m</w:t>
            </w:r>
            <w:r w:rsidR="00CD17CF" w:rsidRPr="006D5E92">
              <w:rPr>
                <w:rFonts w:asciiTheme="minorEastAsia" w:eastAsiaTheme="minorEastAsia" w:hAnsiTheme="minorEastAsia" w:hint="eastAsia"/>
                <w:snapToGrid w:val="0"/>
                <w:sz w:val="22"/>
                <w:szCs w:val="22"/>
              </w:rPr>
              <w:t>Ａ</w:t>
            </w:r>
          </w:p>
        </w:tc>
      </w:tr>
      <w:tr w:rsidR="00CD17CF" w:rsidRPr="006D5E92" w:rsidTr="00806BD1">
        <w:trPr>
          <w:cantSplit/>
          <w:trHeight w:hRule="exact" w:val="576"/>
        </w:trPr>
        <w:tc>
          <w:tcPr>
            <w:tcW w:w="993" w:type="dxa"/>
            <w:vMerge/>
            <w:vAlign w:val="center"/>
          </w:tcPr>
          <w:p w:rsidR="00CD17CF" w:rsidRPr="006D5E92" w:rsidRDefault="00CD17CF" w:rsidP="00346748">
            <w:pPr>
              <w:spacing w:line="240" w:lineRule="auto"/>
              <w:ind w:left="132" w:right="141"/>
              <w:contextualSpacing/>
              <w:rPr>
                <w:rFonts w:asciiTheme="minorEastAsia" w:eastAsiaTheme="minorEastAsia" w:hAnsiTheme="minorEastAsia"/>
                <w:snapToGrid w:val="0"/>
                <w:sz w:val="22"/>
                <w:szCs w:val="22"/>
              </w:rPr>
            </w:pPr>
          </w:p>
        </w:tc>
        <w:tc>
          <w:tcPr>
            <w:tcW w:w="1275" w:type="dxa"/>
            <w:vMerge/>
            <w:vAlign w:val="center"/>
          </w:tcPr>
          <w:p w:rsidR="00CD17CF" w:rsidRPr="006D5E92" w:rsidRDefault="00CD17CF" w:rsidP="00346748">
            <w:pPr>
              <w:spacing w:line="240" w:lineRule="auto"/>
              <w:ind w:left="132" w:right="141"/>
              <w:contextualSpacing/>
              <w:rPr>
                <w:rFonts w:asciiTheme="minorEastAsia" w:eastAsiaTheme="minorEastAsia" w:hAnsiTheme="minorEastAsia"/>
                <w:snapToGrid w:val="0"/>
                <w:sz w:val="22"/>
                <w:szCs w:val="22"/>
              </w:rPr>
            </w:pPr>
          </w:p>
        </w:tc>
        <w:tc>
          <w:tcPr>
            <w:tcW w:w="993" w:type="dxa"/>
            <w:vAlign w:val="center"/>
          </w:tcPr>
          <w:p w:rsidR="00CD17CF" w:rsidRPr="006D5E92" w:rsidRDefault="00CD17CF" w:rsidP="00346748">
            <w:pPr>
              <w:spacing w:line="240" w:lineRule="auto"/>
              <w:contextualSpacing/>
              <w:jc w:val="center"/>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短時間</w:t>
            </w:r>
          </w:p>
        </w:tc>
        <w:tc>
          <w:tcPr>
            <w:tcW w:w="5953" w:type="dxa"/>
            <w:gridSpan w:val="7"/>
            <w:vAlign w:val="center"/>
          </w:tcPr>
          <w:p w:rsidR="00CD17CF" w:rsidRPr="006D5E92" w:rsidRDefault="009D409B" w:rsidP="00346748">
            <w:pPr>
              <w:spacing w:line="240" w:lineRule="auto"/>
              <w:ind w:left="105" w:right="105" w:firstLineChars="600" w:firstLine="1356"/>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ＫＶ</w:t>
            </w:r>
            <w:r>
              <w:rPr>
                <w:rFonts w:asciiTheme="minorEastAsia" w:eastAsiaTheme="minorEastAsia" w:hAnsiTheme="minorEastAsia" w:hint="eastAsia"/>
                <w:snapToGrid w:val="0"/>
                <w:sz w:val="22"/>
                <w:szCs w:val="22"/>
              </w:rPr>
              <w:t xml:space="preserve">　　　　　</w:t>
            </w:r>
            <w:r w:rsidR="00CD17CF" w:rsidRPr="006D5E92">
              <w:rPr>
                <w:rFonts w:asciiTheme="minorEastAsia" w:eastAsiaTheme="minorEastAsia" w:hAnsiTheme="minorEastAsia"/>
                <w:snapToGrid w:val="0"/>
                <w:sz w:val="22"/>
                <w:szCs w:val="22"/>
              </w:rPr>
              <w:t>m</w:t>
            </w:r>
            <w:r w:rsidR="00CD17CF" w:rsidRPr="006D5E92">
              <w:rPr>
                <w:rFonts w:asciiTheme="minorEastAsia" w:eastAsiaTheme="minorEastAsia" w:hAnsiTheme="minorEastAsia" w:hint="eastAsia"/>
                <w:snapToGrid w:val="0"/>
                <w:sz w:val="22"/>
                <w:szCs w:val="22"/>
              </w:rPr>
              <w:t>Ａ</w:t>
            </w:r>
            <w:r>
              <w:rPr>
                <w:rFonts w:asciiTheme="minorEastAsia" w:eastAsiaTheme="minorEastAsia" w:hAnsiTheme="minorEastAsia" w:hint="eastAsia"/>
                <w:snapToGrid w:val="0"/>
                <w:sz w:val="22"/>
                <w:szCs w:val="22"/>
              </w:rPr>
              <w:t xml:space="preserve">　　　　　　</w:t>
            </w:r>
            <w:r w:rsidR="00CD17CF" w:rsidRPr="006D5E92">
              <w:rPr>
                <w:rFonts w:asciiTheme="minorEastAsia" w:eastAsiaTheme="minorEastAsia" w:hAnsiTheme="minorEastAsia"/>
                <w:snapToGrid w:val="0"/>
                <w:sz w:val="22"/>
                <w:szCs w:val="22"/>
              </w:rPr>
              <w:t>sec</w:t>
            </w:r>
          </w:p>
        </w:tc>
      </w:tr>
      <w:tr w:rsidR="00CD17CF" w:rsidRPr="006D5E92" w:rsidTr="002D7187">
        <w:trPr>
          <w:cantSplit/>
          <w:trHeight w:hRule="exact" w:val="582"/>
        </w:trPr>
        <w:tc>
          <w:tcPr>
            <w:tcW w:w="993" w:type="dxa"/>
            <w:vMerge/>
            <w:vAlign w:val="center"/>
          </w:tcPr>
          <w:p w:rsidR="00CD17CF" w:rsidRPr="006D5E92" w:rsidRDefault="00CD17CF" w:rsidP="00346748">
            <w:pPr>
              <w:spacing w:line="240" w:lineRule="auto"/>
              <w:ind w:left="132" w:right="141"/>
              <w:contextualSpacing/>
              <w:rPr>
                <w:rFonts w:asciiTheme="minorEastAsia" w:eastAsiaTheme="minorEastAsia" w:hAnsiTheme="minorEastAsia"/>
                <w:snapToGrid w:val="0"/>
                <w:sz w:val="22"/>
                <w:szCs w:val="22"/>
              </w:rPr>
            </w:pPr>
          </w:p>
        </w:tc>
        <w:tc>
          <w:tcPr>
            <w:tcW w:w="1275" w:type="dxa"/>
            <w:vMerge/>
            <w:vAlign w:val="center"/>
          </w:tcPr>
          <w:p w:rsidR="00CD17CF" w:rsidRPr="006D5E92" w:rsidRDefault="00CD17CF" w:rsidP="00346748">
            <w:pPr>
              <w:spacing w:line="240" w:lineRule="auto"/>
              <w:ind w:left="132" w:right="141"/>
              <w:contextualSpacing/>
              <w:rPr>
                <w:rFonts w:asciiTheme="minorEastAsia" w:eastAsiaTheme="minorEastAsia" w:hAnsiTheme="minorEastAsia"/>
                <w:snapToGrid w:val="0"/>
                <w:sz w:val="22"/>
                <w:szCs w:val="22"/>
              </w:rPr>
            </w:pPr>
          </w:p>
        </w:tc>
        <w:tc>
          <w:tcPr>
            <w:tcW w:w="993" w:type="dxa"/>
            <w:vAlign w:val="center"/>
          </w:tcPr>
          <w:p w:rsidR="00CD17CF" w:rsidRPr="006D5E92" w:rsidRDefault="00CD17CF" w:rsidP="00346748">
            <w:pPr>
              <w:spacing w:line="240" w:lineRule="auto"/>
              <w:contextualSpacing/>
              <w:jc w:val="center"/>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蓄放式</w:t>
            </w:r>
          </w:p>
        </w:tc>
        <w:tc>
          <w:tcPr>
            <w:tcW w:w="5953" w:type="dxa"/>
            <w:gridSpan w:val="7"/>
            <w:vAlign w:val="center"/>
          </w:tcPr>
          <w:p w:rsidR="00CD17CF" w:rsidRPr="006D5E92" w:rsidRDefault="00CD17CF" w:rsidP="00346748">
            <w:pPr>
              <w:spacing w:line="240" w:lineRule="auto"/>
              <w:ind w:left="105" w:right="105" w:firstLineChars="600" w:firstLine="1356"/>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ＫＶ</w:t>
            </w:r>
            <w:r w:rsidR="009D409B">
              <w:rPr>
                <w:rFonts w:asciiTheme="minorEastAsia" w:eastAsiaTheme="minorEastAsia" w:hAnsiTheme="minorEastAsia" w:hint="eastAsia"/>
                <w:snapToGrid w:val="0"/>
                <w:sz w:val="22"/>
                <w:szCs w:val="22"/>
              </w:rPr>
              <w:t xml:space="preserve">　　　　　</w:t>
            </w:r>
            <w:r w:rsidRPr="006D5E92">
              <w:rPr>
                <w:rFonts w:asciiTheme="minorEastAsia" w:eastAsiaTheme="minorEastAsia" w:hAnsiTheme="minorEastAsia" w:hint="eastAsia"/>
                <w:snapToGrid w:val="0"/>
                <w:spacing w:val="-40"/>
                <w:sz w:val="22"/>
                <w:szCs w:val="22"/>
              </w:rPr>
              <w:t>μ</w:t>
            </w:r>
            <w:r w:rsidRPr="006D5E92">
              <w:rPr>
                <w:rFonts w:asciiTheme="minorEastAsia" w:eastAsiaTheme="minorEastAsia" w:hAnsiTheme="minorEastAsia" w:hint="eastAsia"/>
                <w:snapToGrid w:val="0"/>
                <w:sz w:val="22"/>
                <w:szCs w:val="22"/>
              </w:rPr>
              <w:t>Ｆ</w:t>
            </w:r>
          </w:p>
        </w:tc>
      </w:tr>
      <w:tr w:rsidR="00CD17CF" w:rsidRPr="006D5E92" w:rsidTr="000018FD">
        <w:trPr>
          <w:cantSplit/>
          <w:trHeight w:hRule="exact" w:val="419"/>
        </w:trPr>
        <w:tc>
          <w:tcPr>
            <w:tcW w:w="993" w:type="dxa"/>
            <w:vMerge/>
            <w:vAlign w:val="center"/>
          </w:tcPr>
          <w:p w:rsidR="00CD17CF" w:rsidRPr="006D5E92" w:rsidRDefault="00CD17CF" w:rsidP="00346748">
            <w:pPr>
              <w:spacing w:line="240" w:lineRule="auto"/>
              <w:ind w:left="132" w:right="141"/>
              <w:contextualSpacing/>
              <w:rPr>
                <w:rFonts w:asciiTheme="minorEastAsia" w:eastAsiaTheme="minorEastAsia" w:hAnsiTheme="minorEastAsia"/>
                <w:snapToGrid w:val="0"/>
                <w:sz w:val="22"/>
                <w:szCs w:val="22"/>
              </w:rPr>
            </w:pPr>
          </w:p>
        </w:tc>
        <w:tc>
          <w:tcPr>
            <w:tcW w:w="2268" w:type="dxa"/>
            <w:gridSpan w:val="2"/>
            <w:vAlign w:val="center"/>
          </w:tcPr>
          <w:p w:rsidR="00CD17CF" w:rsidRPr="006D5E92" w:rsidRDefault="00CD17CF" w:rsidP="00346748">
            <w:pPr>
              <w:spacing w:line="240" w:lineRule="auto"/>
              <w:ind w:left="132" w:right="141"/>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管球の型式及び数</w:t>
            </w:r>
          </w:p>
        </w:tc>
        <w:tc>
          <w:tcPr>
            <w:tcW w:w="5953" w:type="dxa"/>
            <w:gridSpan w:val="7"/>
            <w:vAlign w:val="center"/>
          </w:tcPr>
          <w:p w:rsidR="00CD17CF" w:rsidRPr="006D5E92" w:rsidRDefault="00CD17CF" w:rsidP="00346748">
            <w:pPr>
              <w:spacing w:line="240" w:lineRule="auto"/>
              <w:ind w:left="90" w:right="90"/>
              <w:contextualSpacing/>
              <w:rPr>
                <w:rFonts w:asciiTheme="minorEastAsia" w:eastAsiaTheme="minorEastAsia" w:hAnsiTheme="minorEastAsia"/>
                <w:snapToGrid w:val="0"/>
                <w:sz w:val="22"/>
                <w:szCs w:val="22"/>
              </w:rPr>
            </w:pPr>
          </w:p>
        </w:tc>
      </w:tr>
      <w:tr w:rsidR="00CD17CF" w:rsidRPr="006D5E92" w:rsidTr="000018FD">
        <w:trPr>
          <w:cantSplit/>
          <w:trHeight w:hRule="exact" w:val="922"/>
        </w:trPr>
        <w:tc>
          <w:tcPr>
            <w:tcW w:w="993" w:type="dxa"/>
            <w:vMerge/>
            <w:vAlign w:val="center"/>
          </w:tcPr>
          <w:p w:rsidR="00CD17CF" w:rsidRPr="006D5E92" w:rsidRDefault="00CD17CF" w:rsidP="00346748">
            <w:pPr>
              <w:spacing w:line="240" w:lineRule="auto"/>
              <w:ind w:left="132" w:right="141"/>
              <w:contextualSpacing/>
              <w:rPr>
                <w:rFonts w:asciiTheme="minorEastAsia" w:eastAsiaTheme="minorEastAsia" w:hAnsiTheme="minorEastAsia"/>
                <w:snapToGrid w:val="0"/>
                <w:sz w:val="22"/>
                <w:szCs w:val="22"/>
              </w:rPr>
            </w:pPr>
          </w:p>
        </w:tc>
        <w:tc>
          <w:tcPr>
            <w:tcW w:w="2268" w:type="dxa"/>
            <w:gridSpan w:val="2"/>
            <w:vAlign w:val="center"/>
          </w:tcPr>
          <w:p w:rsidR="00CD17CF" w:rsidRPr="006D5E92" w:rsidRDefault="00CD17CF" w:rsidP="00346748">
            <w:pPr>
              <w:spacing w:line="240" w:lineRule="auto"/>
              <w:ind w:left="132" w:right="141"/>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用途</w:t>
            </w:r>
          </w:p>
        </w:tc>
        <w:tc>
          <w:tcPr>
            <w:tcW w:w="5953" w:type="dxa"/>
            <w:gridSpan w:val="7"/>
            <w:vAlign w:val="center"/>
          </w:tcPr>
          <w:p w:rsidR="00CD17CF" w:rsidRPr="006D5E92" w:rsidRDefault="00CD17CF" w:rsidP="000018FD">
            <w:pPr>
              <w:spacing w:line="240" w:lineRule="auto"/>
              <w:ind w:left="90" w:right="90"/>
              <w:contextualSpacing/>
              <w:rPr>
                <w:rFonts w:asciiTheme="minorEastAsia" w:eastAsiaTheme="minorEastAsia" w:hAnsiTheme="minorEastAsia"/>
                <w:snapToGrid w:val="0"/>
                <w:spacing w:val="10"/>
                <w:sz w:val="22"/>
                <w:szCs w:val="22"/>
              </w:rPr>
            </w:pPr>
            <w:r w:rsidRPr="006D5E92">
              <w:rPr>
                <w:rFonts w:asciiTheme="minorEastAsia" w:eastAsiaTheme="minorEastAsia" w:hAnsiTheme="minorEastAsia" w:hint="eastAsia"/>
                <w:snapToGrid w:val="0"/>
                <w:spacing w:val="10"/>
                <w:sz w:val="22"/>
                <w:szCs w:val="22"/>
              </w:rPr>
              <w:t>透視・断層撮影・ＣＴ・乳房撮影・位置決定用・直接撮影・間接撮影・歯科用（一般・全がく・</w:t>
            </w:r>
            <w:r w:rsidR="000018FD">
              <w:rPr>
                <w:rFonts w:asciiTheme="minorEastAsia" w:eastAsiaTheme="minorEastAsia" w:hAnsiTheme="minorEastAsia" w:hint="eastAsia"/>
                <w:snapToGrid w:val="0"/>
                <w:spacing w:val="10"/>
                <w:sz w:val="22"/>
                <w:szCs w:val="22"/>
              </w:rPr>
              <w:t xml:space="preserve">　</w:t>
            </w:r>
            <w:r w:rsidR="00346748">
              <w:rPr>
                <w:rFonts w:asciiTheme="minorEastAsia" w:eastAsiaTheme="minorEastAsia" w:hAnsiTheme="minorEastAsia" w:hint="eastAsia"/>
                <w:snapToGrid w:val="0"/>
                <w:spacing w:val="10"/>
                <w:sz w:val="22"/>
                <w:szCs w:val="22"/>
              </w:rPr>
              <w:t xml:space="preserve">　</w:t>
            </w:r>
            <w:r w:rsidR="009D1BD1">
              <w:rPr>
                <w:rFonts w:asciiTheme="minorEastAsia" w:eastAsiaTheme="minorEastAsia" w:hAnsiTheme="minorEastAsia" w:hint="eastAsia"/>
                <w:snapToGrid w:val="0"/>
                <w:spacing w:val="10"/>
                <w:sz w:val="22"/>
                <w:szCs w:val="22"/>
              </w:rPr>
              <w:t xml:space="preserve">　</w:t>
            </w:r>
            <w:r w:rsidRPr="006D5E92">
              <w:rPr>
                <w:rFonts w:asciiTheme="minorEastAsia" w:eastAsiaTheme="minorEastAsia" w:hAnsiTheme="minorEastAsia" w:hint="eastAsia"/>
                <w:snapToGrid w:val="0"/>
                <w:spacing w:val="10"/>
                <w:sz w:val="22"/>
                <w:szCs w:val="22"/>
              </w:rPr>
              <w:t>）・その他（</w:t>
            </w:r>
            <w:r w:rsidR="009D1BD1">
              <w:rPr>
                <w:rFonts w:asciiTheme="minorEastAsia" w:eastAsiaTheme="minorEastAsia" w:hAnsiTheme="minorEastAsia" w:hint="eastAsia"/>
                <w:snapToGrid w:val="0"/>
                <w:spacing w:val="10"/>
                <w:sz w:val="22"/>
                <w:szCs w:val="22"/>
              </w:rPr>
              <w:t xml:space="preserve">　　　　　　　　　　　　</w:t>
            </w:r>
            <w:r w:rsidRPr="006D5E92">
              <w:rPr>
                <w:rFonts w:asciiTheme="minorEastAsia" w:eastAsiaTheme="minorEastAsia" w:hAnsiTheme="minorEastAsia" w:hint="eastAsia"/>
                <w:snapToGrid w:val="0"/>
                <w:spacing w:val="10"/>
                <w:sz w:val="22"/>
                <w:szCs w:val="22"/>
              </w:rPr>
              <w:t>）</w:t>
            </w:r>
          </w:p>
        </w:tc>
      </w:tr>
      <w:tr w:rsidR="00CD17CF" w:rsidRPr="006D5E92" w:rsidTr="000018FD">
        <w:trPr>
          <w:cantSplit/>
          <w:trHeight w:hRule="exact" w:val="428"/>
        </w:trPr>
        <w:tc>
          <w:tcPr>
            <w:tcW w:w="993" w:type="dxa"/>
            <w:vMerge/>
            <w:vAlign w:val="center"/>
          </w:tcPr>
          <w:p w:rsidR="00CD17CF" w:rsidRPr="006D5E92" w:rsidRDefault="00CD17CF" w:rsidP="00346748">
            <w:pPr>
              <w:spacing w:line="240" w:lineRule="auto"/>
              <w:ind w:left="132" w:right="141"/>
              <w:contextualSpacing/>
              <w:rPr>
                <w:rFonts w:asciiTheme="minorEastAsia" w:eastAsiaTheme="minorEastAsia" w:hAnsiTheme="minorEastAsia"/>
                <w:snapToGrid w:val="0"/>
                <w:sz w:val="22"/>
                <w:szCs w:val="22"/>
              </w:rPr>
            </w:pPr>
          </w:p>
        </w:tc>
        <w:tc>
          <w:tcPr>
            <w:tcW w:w="2268" w:type="dxa"/>
            <w:gridSpan w:val="2"/>
            <w:vAlign w:val="center"/>
          </w:tcPr>
          <w:p w:rsidR="00CD17CF" w:rsidRPr="006D5E92" w:rsidRDefault="00CD17CF" w:rsidP="00346748">
            <w:pPr>
              <w:spacing w:line="240" w:lineRule="auto"/>
              <w:ind w:left="132" w:right="141"/>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使用診療室名</w:t>
            </w:r>
          </w:p>
        </w:tc>
        <w:tc>
          <w:tcPr>
            <w:tcW w:w="5953" w:type="dxa"/>
            <w:gridSpan w:val="7"/>
            <w:vAlign w:val="center"/>
          </w:tcPr>
          <w:p w:rsidR="00CD17CF" w:rsidRPr="006D5E92" w:rsidRDefault="00CD17CF" w:rsidP="00346748">
            <w:pPr>
              <w:spacing w:line="240" w:lineRule="auto"/>
              <w:ind w:left="90" w:right="90"/>
              <w:contextualSpacing/>
              <w:rPr>
                <w:rFonts w:asciiTheme="minorEastAsia" w:eastAsiaTheme="minorEastAsia" w:hAnsiTheme="minorEastAsia"/>
                <w:snapToGrid w:val="0"/>
                <w:sz w:val="22"/>
                <w:szCs w:val="22"/>
              </w:rPr>
            </w:pPr>
          </w:p>
        </w:tc>
      </w:tr>
      <w:tr w:rsidR="002557FF" w:rsidRPr="006D5E92" w:rsidTr="00727BDE">
        <w:trPr>
          <w:cantSplit/>
          <w:trHeight w:hRule="exact" w:val="630"/>
        </w:trPr>
        <w:tc>
          <w:tcPr>
            <w:tcW w:w="5954" w:type="dxa"/>
            <w:gridSpan w:val="7"/>
            <w:tcBorders>
              <w:bottom w:val="nil"/>
            </w:tcBorders>
            <w:vAlign w:val="center"/>
          </w:tcPr>
          <w:p w:rsidR="002557FF" w:rsidRPr="006D5E92" w:rsidRDefault="002557FF" w:rsidP="00346748">
            <w:pPr>
              <w:spacing w:line="240" w:lineRule="auto"/>
              <w:ind w:left="132" w:right="141"/>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エックス線装置及びエックス線診療室のエックス線障害の防止に関する構造設備及び予防措置の概要</w:t>
            </w:r>
          </w:p>
          <w:p w:rsidR="002557FF" w:rsidRPr="002557FF" w:rsidRDefault="002557FF">
            <w:pPr>
              <w:widowControl/>
              <w:wordWrap/>
              <w:autoSpaceDE/>
              <w:autoSpaceDN/>
              <w:adjustRightInd/>
              <w:spacing w:line="240" w:lineRule="auto"/>
              <w:jc w:val="left"/>
              <w:textAlignment w:val="auto"/>
              <w:rPr>
                <w:rFonts w:asciiTheme="minorEastAsia" w:eastAsiaTheme="minorEastAsia" w:hAnsiTheme="minorEastAsia"/>
                <w:snapToGrid w:val="0"/>
                <w:sz w:val="22"/>
                <w:szCs w:val="22"/>
              </w:rPr>
            </w:pPr>
          </w:p>
          <w:p w:rsidR="002557FF" w:rsidRPr="002557FF" w:rsidRDefault="002557FF" w:rsidP="002557FF">
            <w:pPr>
              <w:spacing w:line="240" w:lineRule="auto"/>
              <w:ind w:right="210"/>
              <w:contextualSpacing/>
              <w:rPr>
                <w:rFonts w:asciiTheme="minorEastAsia" w:eastAsiaTheme="minorEastAsia" w:hAnsiTheme="minorEastAsia"/>
                <w:snapToGrid w:val="0"/>
                <w:sz w:val="22"/>
                <w:szCs w:val="22"/>
              </w:rPr>
            </w:pPr>
          </w:p>
        </w:tc>
        <w:tc>
          <w:tcPr>
            <w:tcW w:w="3260" w:type="dxa"/>
            <w:gridSpan w:val="3"/>
            <w:tcBorders>
              <w:bottom w:val="nil"/>
            </w:tcBorders>
            <w:vAlign w:val="center"/>
          </w:tcPr>
          <w:p w:rsidR="002557FF" w:rsidRPr="006D5E92" w:rsidRDefault="002557FF" w:rsidP="004E3EC2">
            <w:pPr>
              <w:spacing w:line="240" w:lineRule="auto"/>
              <w:ind w:leftChars="194" w:left="419" w:rightChars="196" w:right="423"/>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別紙のとおり</w:t>
            </w:r>
          </w:p>
        </w:tc>
      </w:tr>
      <w:tr w:rsidR="00DF4910" w:rsidRPr="006D5E92" w:rsidTr="004E3EC2">
        <w:trPr>
          <w:cantSplit/>
          <w:trHeight w:val="652"/>
        </w:trPr>
        <w:tc>
          <w:tcPr>
            <w:tcW w:w="993" w:type="dxa"/>
            <w:vMerge w:val="restart"/>
            <w:textDirection w:val="tbRlV"/>
            <w:vAlign w:val="center"/>
          </w:tcPr>
          <w:p w:rsidR="00DF4910" w:rsidRDefault="00DF4910" w:rsidP="00DB73EF">
            <w:pPr>
              <w:spacing w:line="0" w:lineRule="atLeast"/>
              <w:ind w:leftChars="50" w:left="108"/>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診療エックス線技師</w:t>
            </w:r>
          </w:p>
          <w:p w:rsidR="00DF4910" w:rsidRPr="006D5E92" w:rsidRDefault="00DF4910" w:rsidP="00DB73EF">
            <w:pPr>
              <w:spacing w:line="0" w:lineRule="atLeast"/>
              <w:ind w:leftChars="50" w:left="108"/>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歯科医師、診療放射線技師及び</w:t>
            </w:r>
          </w:p>
          <w:p w:rsidR="00DF4910" w:rsidRPr="006D5E92" w:rsidRDefault="00DF4910" w:rsidP="00DB73EF">
            <w:pPr>
              <w:spacing w:line="0" w:lineRule="atLeast"/>
              <w:ind w:leftChars="50" w:left="108"/>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エックス線診療に従事する医師、</w:t>
            </w:r>
          </w:p>
        </w:tc>
        <w:tc>
          <w:tcPr>
            <w:tcW w:w="2409" w:type="dxa"/>
            <w:gridSpan w:val="3"/>
            <w:tcBorders>
              <w:bottom w:val="single" w:sz="4" w:space="0" w:color="auto"/>
            </w:tcBorders>
            <w:vAlign w:val="center"/>
          </w:tcPr>
          <w:p w:rsidR="00DF4910" w:rsidRPr="006D5E92" w:rsidRDefault="00DF4910" w:rsidP="00727BDE">
            <w:pPr>
              <w:spacing w:line="240" w:lineRule="auto"/>
              <w:ind w:leftChars="131" w:left="283" w:right="283"/>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氏名</w:t>
            </w:r>
          </w:p>
        </w:tc>
        <w:tc>
          <w:tcPr>
            <w:tcW w:w="1560" w:type="dxa"/>
            <w:tcBorders>
              <w:bottom w:val="single" w:sz="4" w:space="0" w:color="auto"/>
            </w:tcBorders>
            <w:vAlign w:val="center"/>
          </w:tcPr>
          <w:p w:rsidR="00DF4910" w:rsidRPr="006D5E92" w:rsidRDefault="00DF4910" w:rsidP="00727BDE">
            <w:pPr>
              <w:spacing w:line="240" w:lineRule="auto"/>
              <w:ind w:left="142" w:right="90"/>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生年月日</w:t>
            </w:r>
          </w:p>
        </w:tc>
        <w:tc>
          <w:tcPr>
            <w:tcW w:w="1559" w:type="dxa"/>
            <w:gridSpan w:val="3"/>
            <w:tcBorders>
              <w:bottom w:val="single" w:sz="4" w:space="0" w:color="auto"/>
            </w:tcBorders>
            <w:vAlign w:val="center"/>
          </w:tcPr>
          <w:p w:rsidR="00DF4910" w:rsidRPr="006D5E92" w:rsidRDefault="00DF4910" w:rsidP="004E3EC2">
            <w:pPr>
              <w:spacing w:line="240" w:lineRule="auto"/>
              <w:ind w:left="141" w:right="142"/>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職</w:t>
            </w:r>
            <w:r>
              <w:rPr>
                <w:rFonts w:asciiTheme="minorEastAsia" w:eastAsiaTheme="minorEastAsia" w:hAnsiTheme="minorEastAsia" w:hint="eastAsia"/>
                <w:snapToGrid w:val="0"/>
                <w:sz w:val="22"/>
                <w:szCs w:val="22"/>
              </w:rPr>
              <w:t>種</w:t>
            </w:r>
          </w:p>
        </w:tc>
        <w:tc>
          <w:tcPr>
            <w:tcW w:w="2693" w:type="dxa"/>
            <w:gridSpan w:val="2"/>
            <w:tcBorders>
              <w:bottom w:val="single" w:sz="4" w:space="0" w:color="auto"/>
            </w:tcBorders>
            <w:vAlign w:val="center"/>
          </w:tcPr>
          <w:p w:rsidR="00DF4910" w:rsidRPr="006D5E92" w:rsidRDefault="00DF4910" w:rsidP="00346748">
            <w:pPr>
              <w:spacing w:line="240" w:lineRule="auto"/>
              <w:ind w:left="90" w:right="90"/>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エックス線診療に関する経歴及び免許番号</w:t>
            </w:r>
          </w:p>
        </w:tc>
      </w:tr>
      <w:tr w:rsidR="00DF4910" w:rsidRPr="006D5E92" w:rsidTr="004E3EC2">
        <w:trPr>
          <w:cantSplit/>
          <w:trHeight w:hRule="exact" w:val="2773"/>
        </w:trPr>
        <w:tc>
          <w:tcPr>
            <w:tcW w:w="993" w:type="dxa"/>
            <w:vMerge/>
            <w:vAlign w:val="center"/>
          </w:tcPr>
          <w:p w:rsidR="00DF4910" w:rsidRPr="006D5E92" w:rsidRDefault="00DF4910" w:rsidP="00346748">
            <w:pPr>
              <w:spacing w:line="240" w:lineRule="auto"/>
              <w:ind w:left="132" w:right="141"/>
              <w:contextualSpacing/>
              <w:rPr>
                <w:rFonts w:asciiTheme="minorEastAsia" w:eastAsiaTheme="minorEastAsia" w:hAnsiTheme="minorEastAsia"/>
                <w:snapToGrid w:val="0"/>
                <w:sz w:val="22"/>
                <w:szCs w:val="22"/>
              </w:rPr>
            </w:pPr>
          </w:p>
        </w:tc>
        <w:tc>
          <w:tcPr>
            <w:tcW w:w="2409" w:type="dxa"/>
            <w:gridSpan w:val="3"/>
          </w:tcPr>
          <w:p w:rsidR="00DF4910" w:rsidRPr="006D5E92" w:rsidRDefault="00DF4910" w:rsidP="00346748">
            <w:pPr>
              <w:spacing w:line="240" w:lineRule="auto"/>
              <w:ind w:leftChars="90" w:left="194"/>
              <w:contextualSpacing/>
              <w:rPr>
                <w:rFonts w:asciiTheme="minorEastAsia" w:eastAsiaTheme="minorEastAsia" w:hAnsiTheme="minorEastAsia"/>
                <w:snapToGrid w:val="0"/>
                <w:sz w:val="22"/>
                <w:szCs w:val="22"/>
              </w:rPr>
            </w:pPr>
          </w:p>
        </w:tc>
        <w:tc>
          <w:tcPr>
            <w:tcW w:w="1560" w:type="dxa"/>
          </w:tcPr>
          <w:p w:rsidR="00DF4910" w:rsidRPr="006D5E92" w:rsidRDefault="00DF4910" w:rsidP="00346748">
            <w:pPr>
              <w:spacing w:line="240" w:lineRule="auto"/>
              <w:ind w:leftChars="90" w:left="194"/>
              <w:contextualSpacing/>
              <w:rPr>
                <w:rFonts w:asciiTheme="minorEastAsia" w:eastAsiaTheme="minorEastAsia" w:hAnsiTheme="minorEastAsia"/>
                <w:snapToGrid w:val="0"/>
                <w:sz w:val="22"/>
                <w:szCs w:val="22"/>
              </w:rPr>
            </w:pPr>
          </w:p>
        </w:tc>
        <w:tc>
          <w:tcPr>
            <w:tcW w:w="1559" w:type="dxa"/>
            <w:gridSpan w:val="3"/>
          </w:tcPr>
          <w:p w:rsidR="00DF4910" w:rsidRPr="006D5E92" w:rsidRDefault="00DF4910" w:rsidP="00346748">
            <w:pPr>
              <w:spacing w:line="240" w:lineRule="auto"/>
              <w:ind w:leftChars="90" w:left="194"/>
              <w:contextualSpacing/>
              <w:rPr>
                <w:rFonts w:asciiTheme="minorEastAsia" w:eastAsiaTheme="minorEastAsia" w:hAnsiTheme="minorEastAsia"/>
                <w:snapToGrid w:val="0"/>
                <w:sz w:val="22"/>
                <w:szCs w:val="22"/>
              </w:rPr>
            </w:pPr>
          </w:p>
        </w:tc>
        <w:tc>
          <w:tcPr>
            <w:tcW w:w="2693" w:type="dxa"/>
            <w:gridSpan w:val="2"/>
          </w:tcPr>
          <w:p w:rsidR="00DF4910" w:rsidRPr="006D5E92" w:rsidRDefault="00DF4910" w:rsidP="00346748">
            <w:pPr>
              <w:spacing w:line="240" w:lineRule="auto"/>
              <w:ind w:leftChars="90" w:left="194"/>
              <w:contextualSpacing/>
              <w:rPr>
                <w:rFonts w:asciiTheme="minorEastAsia" w:eastAsiaTheme="minorEastAsia" w:hAnsiTheme="minorEastAsia"/>
                <w:snapToGrid w:val="0"/>
                <w:sz w:val="22"/>
                <w:szCs w:val="22"/>
              </w:rPr>
            </w:pPr>
          </w:p>
        </w:tc>
      </w:tr>
      <w:tr w:rsidR="00DF4910" w:rsidTr="00727BDE">
        <w:trPr>
          <w:cantSplit/>
          <w:trHeight w:hRule="exact" w:val="500"/>
        </w:trPr>
        <w:tc>
          <w:tcPr>
            <w:tcW w:w="3402" w:type="dxa"/>
            <w:gridSpan w:val="4"/>
            <w:vAlign w:val="center"/>
          </w:tcPr>
          <w:p w:rsidR="00DF4910" w:rsidRDefault="00DF4910" w:rsidP="00DA6962">
            <w:pPr>
              <w:spacing w:line="240" w:lineRule="auto"/>
              <w:contextualSpacing/>
              <w:jc w:val="center"/>
              <w:rPr>
                <w:rFonts w:ascii="?l?r ??fc" w:cstheme="minorBidi"/>
                <w:snapToGrid w:val="0"/>
              </w:rPr>
            </w:pPr>
            <w:r>
              <w:rPr>
                <w:rFonts w:ascii="?l?r ??fc" w:hint="eastAsia"/>
                <w:snapToGrid w:val="0"/>
              </w:rPr>
              <w:t>エックス線装置の設置年月日</w:t>
            </w:r>
          </w:p>
        </w:tc>
        <w:tc>
          <w:tcPr>
            <w:tcW w:w="5812" w:type="dxa"/>
            <w:gridSpan w:val="6"/>
            <w:vAlign w:val="center"/>
          </w:tcPr>
          <w:p w:rsidR="00DF4910" w:rsidRDefault="00DF4910" w:rsidP="006C3559">
            <w:pPr>
              <w:spacing w:line="240" w:lineRule="auto"/>
              <w:ind w:left="766" w:firstLineChars="100" w:firstLine="216"/>
              <w:contextualSpacing/>
              <w:rPr>
                <w:rFonts w:ascii="?l?r ??fc" w:cstheme="minorBidi"/>
                <w:snapToGrid w:val="0"/>
              </w:rPr>
            </w:pPr>
            <w:r>
              <w:rPr>
                <w:rFonts w:ascii="?l?r ??fc" w:hint="eastAsia"/>
                <w:snapToGrid w:val="0"/>
              </w:rPr>
              <w:t>年　　月　　日</w:t>
            </w:r>
          </w:p>
        </w:tc>
      </w:tr>
    </w:tbl>
    <w:p w:rsidR="00CD17CF" w:rsidRPr="006D5E92" w:rsidRDefault="002C39E1" w:rsidP="00B0267E">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snapToGrid w:val="0"/>
          <w:sz w:val="22"/>
          <w:szCs w:val="22"/>
        </w:rPr>
        <w:br w:type="page"/>
      </w:r>
      <w:r w:rsidRPr="006D5E92">
        <w:rPr>
          <w:rFonts w:asciiTheme="minorEastAsia" w:eastAsiaTheme="minorEastAsia" w:hAnsiTheme="minorEastAsia" w:hint="eastAsia"/>
          <w:snapToGrid w:val="0"/>
          <w:sz w:val="22"/>
          <w:szCs w:val="22"/>
        </w:rPr>
        <w:lastRenderedPageBreak/>
        <w:t>別紙</w:t>
      </w:r>
      <w:r w:rsidR="00CD17CF" w:rsidRPr="006D5E92">
        <w:rPr>
          <w:rFonts w:asciiTheme="minorEastAsia" w:eastAsiaTheme="minorEastAsia" w:hAnsiTheme="minorEastAsia" w:hint="eastAsia"/>
          <w:snapToGrid w:val="0"/>
          <w:sz w:val="22"/>
          <w:szCs w:val="22"/>
        </w:rPr>
        <w:t>（表）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04"/>
        <w:gridCol w:w="709"/>
        <w:gridCol w:w="850"/>
        <w:gridCol w:w="4111"/>
        <w:gridCol w:w="2835"/>
      </w:tblGrid>
      <w:tr w:rsidR="001A5DDC" w:rsidRPr="006D5E92" w:rsidTr="00222CF1">
        <w:trPr>
          <w:cantSplit/>
          <w:trHeight w:hRule="exact" w:val="668"/>
          <w:jc w:val="center"/>
        </w:trPr>
        <w:tc>
          <w:tcPr>
            <w:tcW w:w="704" w:type="dxa"/>
            <w:vMerge w:val="restart"/>
            <w:textDirection w:val="tbRlV"/>
            <w:vAlign w:val="center"/>
          </w:tcPr>
          <w:p w:rsidR="001A5DDC" w:rsidRPr="006D5E92" w:rsidRDefault="001A5DDC" w:rsidP="00F62A91">
            <w:pPr>
              <w:spacing w:line="0" w:lineRule="atLeast"/>
              <w:contextualSpacing/>
              <w:jc w:val="center"/>
              <w:rPr>
                <w:rFonts w:asciiTheme="minorEastAsia" w:eastAsiaTheme="minorEastAsia" w:hAnsiTheme="minorEastAsia"/>
                <w:snapToGrid w:val="0"/>
                <w:sz w:val="22"/>
                <w:szCs w:val="22"/>
              </w:rPr>
            </w:pPr>
            <w:r w:rsidRPr="00872E4E">
              <w:rPr>
                <w:rFonts w:asciiTheme="minorEastAsia" w:eastAsiaTheme="minorEastAsia" w:hAnsiTheme="minorEastAsia" w:hint="eastAsia"/>
                <w:snapToGrid w:val="0"/>
                <w:spacing w:val="10"/>
                <w:kern w:val="0"/>
                <w:sz w:val="22"/>
                <w:szCs w:val="22"/>
                <w:fitText w:val="9040" w:id="-1785960447"/>
              </w:rPr>
              <w:t>エックス線装置のエックス線障害の防止に関する構造設備及び予防措置の概</w:t>
            </w:r>
            <w:r w:rsidRPr="00872E4E">
              <w:rPr>
                <w:rFonts w:asciiTheme="minorEastAsia" w:eastAsiaTheme="minorEastAsia" w:hAnsiTheme="minorEastAsia" w:hint="eastAsia"/>
                <w:snapToGrid w:val="0"/>
                <w:spacing w:val="330"/>
                <w:kern w:val="0"/>
                <w:sz w:val="22"/>
                <w:szCs w:val="22"/>
                <w:fitText w:val="9040" w:id="-1785960447"/>
              </w:rPr>
              <w:t>要</w:t>
            </w:r>
          </w:p>
        </w:tc>
        <w:tc>
          <w:tcPr>
            <w:tcW w:w="5670" w:type="dxa"/>
            <w:gridSpan w:val="3"/>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エックス線管焦点から１メートルの距離における利用線すい以外のエックス線の空気カーマ率</w:t>
            </w:r>
          </w:p>
        </w:tc>
        <w:tc>
          <w:tcPr>
            <w:tcW w:w="2835" w:type="dxa"/>
            <w:vAlign w:val="center"/>
          </w:tcPr>
          <w:p w:rsidR="001A5DDC" w:rsidRPr="006D5E92" w:rsidRDefault="001A5DDC" w:rsidP="00531D30">
            <w:pPr>
              <w:spacing w:line="0" w:lineRule="atLeast"/>
              <w:ind w:leftChars="100" w:left="216" w:rightChars="100" w:right="216"/>
              <w:contextualSpacing/>
              <w:jc w:val="right"/>
              <w:rPr>
                <w:rFonts w:asciiTheme="minorEastAsia" w:eastAsiaTheme="minorEastAsia" w:hAnsiTheme="minorEastAsia"/>
                <w:snapToGrid w:val="0"/>
                <w:sz w:val="22"/>
                <w:szCs w:val="22"/>
              </w:rPr>
            </w:pPr>
            <w:proofErr w:type="spellStart"/>
            <w:r w:rsidRPr="006D5E92">
              <w:rPr>
                <w:rFonts w:asciiTheme="minorEastAsia" w:eastAsiaTheme="minorEastAsia" w:hAnsiTheme="minorEastAsia"/>
                <w:snapToGrid w:val="0"/>
                <w:sz w:val="22"/>
                <w:szCs w:val="22"/>
              </w:rPr>
              <w:t>mGy</w:t>
            </w:r>
            <w:proofErr w:type="spellEnd"/>
            <w:r w:rsidRPr="006D5E92">
              <w:rPr>
                <w:rFonts w:asciiTheme="minorEastAsia" w:eastAsiaTheme="minorEastAsia" w:hAnsiTheme="minorEastAsia" w:hint="eastAsia"/>
                <w:snapToGrid w:val="0"/>
                <w:sz w:val="22"/>
                <w:szCs w:val="22"/>
              </w:rPr>
              <w:t>／時</w:t>
            </w:r>
          </w:p>
        </w:tc>
      </w:tr>
      <w:tr w:rsidR="001A5DDC" w:rsidRPr="006D5E92" w:rsidTr="00222CF1">
        <w:trPr>
          <w:cantSplit/>
          <w:trHeight w:hRule="exact" w:val="322"/>
          <w:jc w:val="center"/>
        </w:trPr>
        <w:tc>
          <w:tcPr>
            <w:tcW w:w="704" w:type="dxa"/>
            <w:vMerge/>
          </w:tcPr>
          <w:p w:rsidR="001A5DDC" w:rsidRPr="006D5E92" w:rsidRDefault="001A5DDC" w:rsidP="00144DAF">
            <w:pPr>
              <w:spacing w:line="240" w:lineRule="auto"/>
              <w:ind w:rightChars="-4" w:right="-9"/>
              <w:contextualSpacing/>
              <w:rPr>
                <w:rFonts w:asciiTheme="minorEastAsia" w:eastAsiaTheme="minorEastAsia" w:hAnsiTheme="minorEastAsia"/>
                <w:snapToGrid w:val="0"/>
                <w:sz w:val="22"/>
                <w:szCs w:val="22"/>
              </w:rPr>
            </w:pPr>
          </w:p>
        </w:tc>
        <w:tc>
          <w:tcPr>
            <w:tcW w:w="5670" w:type="dxa"/>
            <w:gridSpan w:val="3"/>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管球の総ろ過</w:t>
            </w:r>
          </w:p>
        </w:tc>
        <w:tc>
          <w:tcPr>
            <w:tcW w:w="2835" w:type="dxa"/>
            <w:vAlign w:val="center"/>
          </w:tcPr>
          <w:p w:rsidR="001A5DDC" w:rsidRPr="006D5E92" w:rsidRDefault="001A5DDC" w:rsidP="00531D30">
            <w:pPr>
              <w:spacing w:line="0" w:lineRule="atLeast"/>
              <w:ind w:leftChars="100" w:left="216" w:rightChars="100" w:right="216"/>
              <w:contextualSpacing/>
              <w:jc w:val="right"/>
              <w:rPr>
                <w:rFonts w:asciiTheme="minorEastAsia" w:eastAsiaTheme="minorEastAsia" w:hAnsiTheme="minorEastAsia"/>
                <w:snapToGrid w:val="0"/>
                <w:sz w:val="22"/>
                <w:szCs w:val="22"/>
              </w:rPr>
            </w:pPr>
            <w:proofErr w:type="spellStart"/>
            <w:r w:rsidRPr="006D5E92">
              <w:rPr>
                <w:rFonts w:asciiTheme="minorEastAsia" w:eastAsiaTheme="minorEastAsia" w:hAnsiTheme="minorEastAsia"/>
                <w:snapToGrid w:val="0"/>
                <w:sz w:val="22"/>
                <w:szCs w:val="22"/>
              </w:rPr>
              <w:t>mmAl</w:t>
            </w:r>
            <w:proofErr w:type="spellEnd"/>
            <w:r w:rsidRPr="006D5E92">
              <w:rPr>
                <w:rFonts w:asciiTheme="minorEastAsia" w:eastAsiaTheme="minorEastAsia" w:hAnsiTheme="minorEastAsia" w:hint="eastAsia"/>
                <w:snapToGrid w:val="0"/>
                <w:sz w:val="22"/>
                <w:szCs w:val="22"/>
              </w:rPr>
              <w:t>当量</w:t>
            </w:r>
          </w:p>
        </w:tc>
      </w:tr>
      <w:tr w:rsidR="001A5DDC" w:rsidRPr="006D5E92" w:rsidTr="00222CF1">
        <w:trPr>
          <w:cantSplit/>
          <w:trHeight w:hRule="exact" w:val="950"/>
          <w:jc w:val="center"/>
        </w:trPr>
        <w:tc>
          <w:tcPr>
            <w:tcW w:w="704" w:type="dxa"/>
            <w:vMerge/>
          </w:tcPr>
          <w:p w:rsidR="001A5DDC" w:rsidRPr="006D5E92" w:rsidRDefault="001A5DDC" w:rsidP="00144DAF">
            <w:pPr>
              <w:spacing w:line="240" w:lineRule="auto"/>
              <w:ind w:rightChars="-4" w:right="-9"/>
              <w:contextualSpacing/>
              <w:rPr>
                <w:rFonts w:asciiTheme="minorEastAsia" w:eastAsiaTheme="minorEastAsia" w:hAnsiTheme="minorEastAsia"/>
                <w:snapToGrid w:val="0"/>
                <w:sz w:val="22"/>
                <w:szCs w:val="22"/>
              </w:rPr>
            </w:pPr>
          </w:p>
        </w:tc>
        <w:tc>
          <w:tcPr>
            <w:tcW w:w="5670" w:type="dxa"/>
            <w:gridSpan w:val="3"/>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コンデンサ式の場合、エックス線高電圧の充電の状態における照射時以外の接触可能表面から５センチメートルの距離におけるエックス線の空気カーマ率</w:t>
            </w:r>
          </w:p>
        </w:tc>
        <w:tc>
          <w:tcPr>
            <w:tcW w:w="2835" w:type="dxa"/>
            <w:vAlign w:val="center"/>
          </w:tcPr>
          <w:p w:rsidR="001A5DDC" w:rsidRPr="006D5E92" w:rsidRDefault="00872E4E" w:rsidP="00531D30">
            <w:pPr>
              <w:spacing w:line="0" w:lineRule="atLeast"/>
              <w:ind w:leftChars="100" w:left="216" w:rightChars="100" w:right="216"/>
              <w:contextualSpacing/>
              <w:jc w:val="right"/>
              <w:rPr>
                <w:rFonts w:asciiTheme="minorEastAsia" w:eastAsiaTheme="minorEastAsia" w:hAnsiTheme="minorEastAsia"/>
                <w:snapToGrid w:val="0"/>
                <w:sz w:val="22"/>
                <w:szCs w:val="22"/>
              </w:rPr>
            </w:pPr>
            <w:proofErr w:type="spellStart"/>
            <w:r w:rsidRPr="00872E4E">
              <w:rPr>
                <w:rFonts w:asciiTheme="minorEastAsia" w:eastAsiaTheme="minorEastAsia" w:hAnsiTheme="minorEastAsia"/>
                <w:snapToGrid w:val="0"/>
                <w:sz w:val="22"/>
                <w:szCs w:val="22"/>
              </w:rPr>
              <w:t>mGy</w:t>
            </w:r>
            <w:proofErr w:type="spellEnd"/>
            <w:r w:rsidR="001A5DDC" w:rsidRPr="006D5E92">
              <w:rPr>
                <w:rFonts w:asciiTheme="minorEastAsia" w:eastAsiaTheme="minorEastAsia" w:hAnsiTheme="minorEastAsia" w:hint="eastAsia"/>
                <w:snapToGrid w:val="0"/>
                <w:sz w:val="22"/>
                <w:szCs w:val="22"/>
              </w:rPr>
              <w:t>／時</w:t>
            </w:r>
          </w:p>
        </w:tc>
      </w:tr>
      <w:tr w:rsidR="001A5DDC" w:rsidRPr="006D5E92" w:rsidTr="00881C79">
        <w:trPr>
          <w:cantSplit/>
          <w:trHeight w:hRule="exact" w:val="567"/>
          <w:jc w:val="center"/>
        </w:trPr>
        <w:tc>
          <w:tcPr>
            <w:tcW w:w="704" w:type="dxa"/>
            <w:vMerge/>
          </w:tcPr>
          <w:p w:rsidR="001A5DDC" w:rsidRPr="006D5E92" w:rsidRDefault="001A5DDC" w:rsidP="00144DAF">
            <w:pPr>
              <w:spacing w:line="240" w:lineRule="auto"/>
              <w:ind w:rightChars="-4" w:right="-9"/>
              <w:contextualSpacing/>
              <w:rPr>
                <w:rFonts w:asciiTheme="minorEastAsia" w:eastAsiaTheme="minorEastAsia" w:hAnsiTheme="minorEastAsia"/>
                <w:snapToGrid w:val="0"/>
                <w:sz w:val="22"/>
                <w:szCs w:val="22"/>
              </w:rPr>
            </w:pPr>
          </w:p>
        </w:tc>
        <w:tc>
          <w:tcPr>
            <w:tcW w:w="709" w:type="dxa"/>
            <w:tcBorders>
              <w:bottom w:val="nil"/>
            </w:tcBorders>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p>
        </w:tc>
        <w:tc>
          <w:tcPr>
            <w:tcW w:w="4961" w:type="dxa"/>
            <w:gridSpan w:val="2"/>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透視中の患者の入射面の利用線すいの中心における空気カーマ率</w:t>
            </w:r>
          </w:p>
        </w:tc>
        <w:tc>
          <w:tcPr>
            <w:tcW w:w="2835" w:type="dxa"/>
            <w:vAlign w:val="center"/>
          </w:tcPr>
          <w:p w:rsidR="001A5DDC" w:rsidRPr="006D5E92" w:rsidRDefault="001A5DDC" w:rsidP="00531D30">
            <w:pPr>
              <w:spacing w:line="0" w:lineRule="atLeast"/>
              <w:ind w:leftChars="100" w:left="216" w:rightChars="100" w:right="216"/>
              <w:contextualSpacing/>
              <w:jc w:val="right"/>
              <w:rPr>
                <w:rFonts w:asciiTheme="minorEastAsia" w:eastAsiaTheme="minorEastAsia" w:hAnsiTheme="minorEastAsia"/>
                <w:snapToGrid w:val="0"/>
                <w:sz w:val="22"/>
                <w:szCs w:val="22"/>
              </w:rPr>
            </w:pPr>
            <w:proofErr w:type="spellStart"/>
            <w:r w:rsidRPr="006D5E92">
              <w:rPr>
                <w:rFonts w:asciiTheme="minorEastAsia" w:eastAsiaTheme="minorEastAsia" w:hAnsiTheme="minorEastAsia"/>
                <w:snapToGrid w:val="0"/>
                <w:sz w:val="22"/>
                <w:szCs w:val="22"/>
              </w:rPr>
              <w:t>mGy</w:t>
            </w:r>
            <w:proofErr w:type="spellEnd"/>
            <w:r w:rsidRPr="006D5E92">
              <w:rPr>
                <w:rFonts w:asciiTheme="minorEastAsia" w:eastAsiaTheme="minorEastAsia" w:hAnsiTheme="minorEastAsia" w:hint="eastAsia"/>
                <w:snapToGrid w:val="0"/>
                <w:sz w:val="22"/>
                <w:szCs w:val="22"/>
              </w:rPr>
              <w:t>／分</w:t>
            </w:r>
          </w:p>
        </w:tc>
      </w:tr>
      <w:tr w:rsidR="001A5DDC" w:rsidRPr="006D5E92" w:rsidTr="00881C79">
        <w:trPr>
          <w:cantSplit/>
          <w:trHeight w:hRule="exact" w:val="278"/>
          <w:jc w:val="center"/>
        </w:trPr>
        <w:tc>
          <w:tcPr>
            <w:tcW w:w="704" w:type="dxa"/>
            <w:vMerge/>
          </w:tcPr>
          <w:p w:rsidR="001A5DDC" w:rsidRPr="006D5E92" w:rsidRDefault="001A5DDC" w:rsidP="00144DAF">
            <w:pPr>
              <w:spacing w:line="240" w:lineRule="auto"/>
              <w:ind w:rightChars="-4" w:right="-9"/>
              <w:contextualSpacing/>
              <w:rPr>
                <w:rFonts w:asciiTheme="minorEastAsia" w:eastAsiaTheme="minorEastAsia" w:hAnsiTheme="minorEastAsia"/>
                <w:snapToGrid w:val="0"/>
                <w:sz w:val="22"/>
                <w:szCs w:val="22"/>
              </w:rPr>
            </w:pPr>
          </w:p>
        </w:tc>
        <w:tc>
          <w:tcPr>
            <w:tcW w:w="709" w:type="dxa"/>
            <w:vMerge w:val="restart"/>
            <w:tcBorders>
              <w:top w:val="nil"/>
              <w:bottom w:val="nil"/>
            </w:tcBorders>
            <w:textDirection w:val="tbRlV"/>
            <w:vAlign w:val="center"/>
          </w:tcPr>
          <w:p w:rsidR="001A5DDC" w:rsidRPr="006D5E92" w:rsidRDefault="001A5DDC" w:rsidP="008A287C">
            <w:pPr>
              <w:spacing w:line="0" w:lineRule="atLeast"/>
              <w:ind w:right="113"/>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透視用装置</w:t>
            </w:r>
          </w:p>
        </w:tc>
        <w:tc>
          <w:tcPr>
            <w:tcW w:w="4961" w:type="dxa"/>
            <w:gridSpan w:val="2"/>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透視時間の積算及び警告ができるタイマー</w:t>
            </w:r>
          </w:p>
        </w:tc>
        <w:tc>
          <w:tcPr>
            <w:tcW w:w="2835" w:type="dxa"/>
            <w:vAlign w:val="center"/>
          </w:tcPr>
          <w:p w:rsidR="001A5DDC" w:rsidRPr="006D5E92" w:rsidRDefault="001A5DDC" w:rsidP="00531D30">
            <w:pPr>
              <w:spacing w:line="0" w:lineRule="atLeast"/>
              <w:ind w:leftChars="200" w:left="432" w:rightChars="200" w:right="432"/>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有・無</w:t>
            </w:r>
          </w:p>
        </w:tc>
      </w:tr>
      <w:tr w:rsidR="001A5DDC" w:rsidRPr="006D5E92" w:rsidTr="00881C79">
        <w:trPr>
          <w:cantSplit/>
          <w:trHeight w:hRule="exact" w:val="281"/>
          <w:jc w:val="center"/>
        </w:trPr>
        <w:tc>
          <w:tcPr>
            <w:tcW w:w="704" w:type="dxa"/>
            <w:vMerge/>
          </w:tcPr>
          <w:p w:rsidR="001A5DDC" w:rsidRPr="006D5E92" w:rsidRDefault="001A5DDC" w:rsidP="00144DAF">
            <w:pPr>
              <w:spacing w:line="240" w:lineRule="auto"/>
              <w:ind w:rightChars="-4" w:right="-9"/>
              <w:contextualSpacing/>
              <w:rPr>
                <w:rFonts w:asciiTheme="minorEastAsia" w:eastAsiaTheme="minorEastAsia" w:hAnsiTheme="minorEastAsia"/>
                <w:snapToGrid w:val="0"/>
                <w:sz w:val="22"/>
                <w:szCs w:val="22"/>
              </w:rPr>
            </w:pPr>
          </w:p>
        </w:tc>
        <w:tc>
          <w:tcPr>
            <w:tcW w:w="709" w:type="dxa"/>
            <w:vMerge/>
            <w:tcBorders>
              <w:top w:val="nil"/>
              <w:bottom w:val="nil"/>
            </w:tcBorders>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p>
        </w:tc>
        <w:tc>
          <w:tcPr>
            <w:tcW w:w="4961" w:type="dxa"/>
            <w:gridSpan w:val="2"/>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エックス線管焦点皮膚間距離制御装置</w:t>
            </w:r>
          </w:p>
        </w:tc>
        <w:tc>
          <w:tcPr>
            <w:tcW w:w="2835" w:type="dxa"/>
            <w:vAlign w:val="center"/>
          </w:tcPr>
          <w:p w:rsidR="001A5DDC" w:rsidRPr="006D5E92" w:rsidRDefault="001A5DDC" w:rsidP="00531D30">
            <w:pPr>
              <w:spacing w:line="0" w:lineRule="atLeast"/>
              <w:ind w:leftChars="200" w:left="432" w:rightChars="200" w:right="432"/>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有・無</w:t>
            </w:r>
          </w:p>
        </w:tc>
      </w:tr>
      <w:tr w:rsidR="001A5DDC" w:rsidRPr="006D5E92" w:rsidTr="00881C79">
        <w:trPr>
          <w:cantSplit/>
          <w:trHeight w:hRule="exact" w:val="286"/>
          <w:jc w:val="center"/>
        </w:trPr>
        <w:tc>
          <w:tcPr>
            <w:tcW w:w="704" w:type="dxa"/>
            <w:vMerge/>
          </w:tcPr>
          <w:p w:rsidR="001A5DDC" w:rsidRPr="006D5E92" w:rsidRDefault="001A5DDC" w:rsidP="00144DAF">
            <w:pPr>
              <w:spacing w:line="240" w:lineRule="auto"/>
              <w:ind w:rightChars="-4" w:right="-9"/>
              <w:contextualSpacing/>
              <w:rPr>
                <w:rFonts w:asciiTheme="minorEastAsia" w:eastAsiaTheme="minorEastAsia" w:hAnsiTheme="minorEastAsia"/>
                <w:snapToGrid w:val="0"/>
                <w:sz w:val="22"/>
                <w:szCs w:val="22"/>
              </w:rPr>
            </w:pPr>
          </w:p>
        </w:tc>
        <w:tc>
          <w:tcPr>
            <w:tcW w:w="709" w:type="dxa"/>
            <w:vMerge/>
            <w:tcBorders>
              <w:top w:val="nil"/>
              <w:bottom w:val="nil"/>
            </w:tcBorders>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p>
        </w:tc>
        <w:tc>
          <w:tcPr>
            <w:tcW w:w="4961" w:type="dxa"/>
            <w:gridSpan w:val="2"/>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蛍光板（Ｉ・Ｉ）の有効面積外照射防止装置</w:t>
            </w:r>
          </w:p>
        </w:tc>
        <w:tc>
          <w:tcPr>
            <w:tcW w:w="2835" w:type="dxa"/>
            <w:vAlign w:val="center"/>
          </w:tcPr>
          <w:p w:rsidR="001A5DDC" w:rsidRPr="006D5E92" w:rsidRDefault="001A5DDC" w:rsidP="00531D30">
            <w:pPr>
              <w:spacing w:line="0" w:lineRule="atLeast"/>
              <w:ind w:leftChars="200" w:left="432" w:rightChars="200" w:right="432"/>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有・無</w:t>
            </w:r>
          </w:p>
        </w:tc>
      </w:tr>
      <w:tr w:rsidR="001A5DDC" w:rsidRPr="006D5E92" w:rsidTr="00881BE1">
        <w:trPr>
          <w:cantSplit/>
          <w:trHeight w:hRule="exact" w:val="853"/>
          <w:jc w:val="center"/>
        </w:trPr>
        <w:tc>
          <w:tcPr>
            <w:tcW w:w="704" w:type="dxa"/>
            <w:vMerge/>
          </w:tcPr>
          <w:p w:rsidR="001A5DDC" w:rsidRPr="006D5E92" w:rsidRDefault="001A5DDC" w:rsidP="00144DAF">
            <w:pPr>
              <w:spacing w:line="240" w:lineRule="auto"/>
              <w:ind w:rightChars="-4" w:right="-9"/>
              <w:contextualSpacing/>
              <w:rPr>
                <w:rFonts w:asciiTheme="minorEastAsia" w:eastAsiaTheme="minorEastAsia" w:hAnsiTheme="minorEastAsia"/>
                <w:snapToGrid w:val="0"/>
                <w:sz w:val="22"/>
                <w:szCs w:val="22"/>
              </w:rPr>
            </w:pPr>
          </w:p>
        </w:tc>
        <w:tc>
          <w:tcPr>
            <w:tcW w:w="709" w:type="dxa"/>
            <w:vMerge/>
            <w:tcBorders>
              <w:top w:val="nil"/>
              <w:bottom w:val="nil"/>
            </w:tcBorders>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p>
        </w:tc>
        <w:tc>
          <w:tcPr>
            <w:tcW w:w="4961" w:type="dxa"/>
            <w:gridSpan w:val="2"/>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利用線すい中の蛍光板（Ｉ・Ｉ）等の受像器を通過後の接触可能表面から</w:t>
            </w:r>
            <w:r w:rsidRPr="006D5E92">
              <w:rPr>
                <w:rFonts w:asciiTheme="minorEastAsia" w:eastAsiaTheme="minorEastAsia" w:hAnsiTheme="minorEastAsia"/>
                <w:snapToGrid w:val="0"/>
                <w:sz w:val="22"/>
                <w:szCs w:val="22"/>
              </w:rPr>
              <w:t>10</w:t>
            </w:r>
            <w:r w:rsidRPr="006D5E92">
              <w:rPr>
                <w:rFonts w:asciiTheme="minorEastAsia" w:eastAsiaTheme="minorEastAsia" w:hAnsiTheme="minorEastAsia" w:hint="eastAsia"/>
                <w:snapToGrid w:val="0"/>
                <w:sz w:val="22"/>
                <w:szCs w:val="22"/>
              </w:rPr>
              <w:t>センチメートルの距離におけるエックス線の空気カーマ率</w:t>
            </w:r>
          </w:p>
        </w:tc>
        <w:tc>
          <w:tcPr>
            <w:tcW w:w="2835" w:type="dxa"/>
            <w:vAlign w:val="center"/>
          </w:tcPr>
          <w:p w:rsidR="001A5DDC" w:rsidRPr="006D5E92" w:rsidRDefault="001A5DDC" w:rsidP="00531D30">
            <w:pPr>
              <w:spacing w:line="0" w:lineRule="atLeast"/>
              <w:ind w:leftChars="100" w:left="216" w:rightChars="100" w:right="216"/>
              <w:contextualSpacing/>
              <w:jc w:val="right"/>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μ</w:t>
            </w:r>
            <w:proofErr w:type="spellStart"/>
            <w:r w:rsidRPr="006D5E92">
              <w:rPr>
                <w:rFonts w:asciiTheme="minorEastAsia" w:eastAsiaTheme="minorEastAsia" w:hAnsiTheme="minorEastAsia"/>
                <w:snapToGrid w:val="0"/>
                <w:sz w:val="22"/>
                <w:szCs w:val="22"/>
              </w:rPr>
              <w:t>Gy</w:t>
            </w:r>
            <w:proofErr w:type="spellEnd"/>
            <w:r w:rsidRPr="006D5E92">
              <w:rPr>
                <w:rFonts w:asciiTheme="minorEastAsia" w:eastAsiaTheme="minorEastAsia" w:hAnsiTheme="minorEastAsia" w:hint="eastAsia"/>
                <w:snapToGrid w:val="0"/>
                <w:sz w:val="22"/>
                <w:szCs w:val="22"/>
              </w:rPr>
              <w:t>／時</w:t>
            </w:r>
          </w:p>
        </w:tc>
      </w:tr>
      <w:tr w:rsidR="001A5DDC" w:rsidRPr="006D5E92" w:rsidTr="00881BE1">
        <w:trPr>
          <w:cantSplit/>
          <w:trHeight w:hRule="exact" w:val="900"/>
          <w:jc w:val="center"/>
        </w:trPr>
        <w:tc>
          <w:tcPr>
            <w:tcW w:w="704" w:type="dxa"/>
            <w:vMerge/>
          </w:tcPr>
          <w:p w:rsidR="001A5DDC" w:rsidRPr="006D5E92" w:rsidRDefault="001A5DDC" w:rsidP="00144DAF">
            <w:pPr>
              <w:spacing w:line="240" w:lineRule="auto"/>
              <w:ind w:rightChars="-4" w:right="-9"/>
              <w:contextualSpacing/>
              <w:rPr>
                <w:rFonts w:asciiTheme="minorEastAsia" w:eastAsiaTheme="minorEastAsia" w:hAnsiTheme="minorEastAsia"/>
                <w:snapToGrid w:val="0"/>
                <w:sz w:val="22"/>
                <w:szCs w:val="22"/>
              </w:rPr>
            </w:pPr>
          </w:p>
        </w:tc>
        <w:tc>
          <w:tcPr>
            <w:tcW w:w="709" w:type="dxa"/>
            <w:vMerge/>
            <w:tcBorders>
              <w:top w:val="nil"/>
              <w:bottom w:val="nil"/>
            </w:tcBorders>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p>
        </w:tc>
        <w:tc>
          <w:tcPr>
            <w:tcW w:w="4961" w:type="dxa"/>
            <w:gridSpan w:val="2"/>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透視時の最大照射野を</w:t>
            </w:r>
            <w:r w:rsidRPr="006D5E92">
              <w:rPr>
                <w:rFonts w:asciiTheme="minorEastAsia" w:eastAsiaTheme="minorEastAsia" w:hAnsiTheme="minorEastAsia"/>
                <w:snapToGrid w:val="0"/>
                <w:sz w:val="22"/>
                <w:szCs w:val="22"/>
              </w:rPr>
              <w:t>3.0</w:t>
            </w:r>
            <w:r w:rsidRPr="006D5E92">
              <w:rPr>
                <w:rFonts w:asciiTheme="minorEastAsia" w:eastAsiaTheme="minorEastAsia" w:hAnsiTheme="minorEastAsia" w:hint="eastAsia"/>
                <w:snapToGrid w:val="0"/>
                <w:sz w:val="22"/>
                <w:szCs w:val="22"/>
              </w:rPr>
              <w:t>センチメートル超える部分の接触可能表面から</w:t>
            </w:r>
            <w:r w:rsidRPr="006D5E92">
              <w:rPr>
                <w:rFonts w:asciiTheme="minorEastAsia" w:eastAsiaTheme="minorEastAsia" w:hAnsiTheme="minorEastAsia"/>
                <w:snapToGrid w:val="0"/>
                <w:sz w:val="22"/>
                <w:szCs w:val="22"/>
              </w:rPr>
              <w:t>10</w:t>
            </w:r>
            <w:r w:rsidRPr="006D5E92">
              <w:rPr>
                <w:rFonts w:asciiTheme="minorEastAsia" w:eastAsiaTheme="minorEastAsia" w:hAnsiTheme="minorEastAsia" w:hint="eastAsia"/>
                <w:snapToGrid w:val="0"/>
                <w:sz w:val="22"/>
                <w:szCs w:val="22"/>
              </w:rPr>
              <w:t>センチメートルの距離におけるエックス線の空気カーマ率</w:t>
            </w:r>
          </w:p>
        </w:tc>
        <w:tc>
          <w:tcPr>
            <w:tcW w:w="2835" w:type="dxa"/>
            <w:vAlign w:val="center"/>
          </w:tcPr>
          <w:p w:rsidR="001A5DDC" w:rsidRPr="006D5E92" w:rsidRDefault="001A5DDC" w:rsidP="00531D30">
            <w:pPr>
              <w:spacing w:line="0" w:lineRule="atLeast"/>
              <w:ind w:leftChars="100" w:left="216" w:rightChars="100" w:right="216"/>
              <w:contextualSpacing/>
              <w:jc w:val="right"/>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μ</w:t>
            </w:r>
            <w:proofErr w:type="spellStart"/>
            <w:r w:rsidRPr="006D5E92">
              <w:rPr>
                <w:rFonts w:asciiTheme="minorEastAsia" w:eastAsiaTheme="minorEastAsia" w:hAnsiTheme="minorEastAsia"/>
                <w:snapToGrid w:val="0"/>
                <w:sz w:val="22"/>
                <w:szCs w:val="22"/>
              </w:rPr>
              <w:t>Gy</w:t>
            </w:r>
            <w:proofErr w:type="spellEnd"/>
            <w:r w:rsidRPr="006D5E92">
              <w:rPr>
                <w:rFonts w:asciiTheme="minorEastAsia" w:eastAsiaTheme="minorEastAsia" w:hAnsiTheme="minorEastAsia" w:hint="eastAsia"/>
                <w:snapToGrid w:val="0"/>
                <w:sz w:val="22"/>
                <w:szCs w:val="22"/>
              </w:rPr>
              <w:t>／時</w:t>
            </w:r>
          </w:p>
        </w:tc>
      </w:tr>
      <w:tr w:rsidR="001A5DDC" w:rsidRPr="006D5E92" w:rsidTr="00881BE1">
        <w:trPr>
          <w:cantSplit/>
          <w:trHeight w:hRule="exact" w:val="630"/>
          <w:jc w:val="center"/>
        </w:trPr>
        <w:tc>
          <w:tcPr>
            <w:tcW w:w="704" w:type="dxa"/>
            <w:vMerge/>
          </w:tcPr>
          <w:p w:rsidR="001A5DDC" w:rsidRPr="006D5E92" w:rsidRDefault="001A5DDC" w:rsidP="00144DAF">
            <w:pPr>
              <w:spacing w:line="240" w:lineRule="auto"/>
              <w:ind w:rightChars="-4" w:right="-9"/>
              <w:contextualSpacing/>
              <w:rPr>
                <w:rFonts w:asciiTheme="minorEastAsia" w:eastAsiaTheme="minorEastAsia" w:hAnsiTheme="minorEastAsia"/>
                <w:snapToGrid w:val="0"/>
                <w:sz w:val="22"/>
                <w:szCs w:val="22"/>
              </w:rPr>
            </w:pPr>
          </w:p>
        </w:tc>
        <w:tc>
          <w:tcPr>
            <w:tcW w:w="709" w:type="dxa"/>
            <w:tcBorders>
              <w:top w:val="nil"/>
            </w:tcBorders>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p>
        </w:tc>
        <w:tc>
          <w:tcPr>
            <w:tcW w:w="4961" w:type="dxa"/>
            <w:gridSpan w:val="2"/>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蛍光板（Ｉ・Ｉ）の枠及び被照射体の周囲の利用線すい以外のエックス線遮へい装置</w:t>
            </w:r>
          </w:p>
        </w:tc>
        <w:tc>
          <w:tcPr>
            <w:tcW w:w="2835" w:type="dxa"/>
            <w:vAlign w:val="center"/>
          </w:tcPr>
          <w:p w:rsidR="001A5DDC" w:rsidRPr="006D5E92" w:rsidRDefault="001A5DDC" w:rsidP="00531D30">
            <w:pPr>
              <w:spacing w:line="0" w:lineRule="atLeast"/>
              <w:ind w:leftChars="200" w:left="432" w:rightChars="200" w:right="432"/>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有・無</w:t>
            </w:r>
          </w:p>
        </w:tc>
      </w:tr>
      <w:tr w:rsidR="001A5DDC" w:rsidRPr="006D5E92" w:rsidTr="008A287C">
        <w:trPr>
          <w:cantSplit/>
          <w:trHeight w:hRule="exact" w:val="387"/>
          <w:jc w:val="center"/>
        </w:trPr>
        <w:tc>
          <w:tcPr>
            <w:tcW w:w="704" w:type="dxa"/>
            <w:vMerge/>
          </w:tcPr>
          <w:p w:rsidR="001A5DDC" w:rsidRPr="006D5E92" w:rsidRDefault="001A5DDC" w:rsidP="00144DAF">
            <w:pPr>
              <w:spacing w:line="240" w:lineRule="auto"/>
              <w:ind w:rightChars="-4" w:right="-9"/>
              <w:contextualSpacing/>
              <w:rPr>
                <w:rFonts w:asciiTheme="minorEastAsia" w:eastAsiaTheme="minorEastAsia" w:hAnsiTheme="minorEastAsia"/>
                <w:snapToGrid w:val="0"/>
                <w:sz w:val="22"/>
                <w:szCs w:val="22"/>
              </w:rPr>
            </w:pPr>
          </w:p>
        </w:tc>
        <w:tc>
          <w:tcPr>
            <w:tcW w:w="1559" w:type="dxa"/>
            <w:gridSpan w:val="2"/>
            <w:vMerge w:val="restart"/>
            <w:vAlign w:val="center"/>
          </w:tcPr>
          <w:p w:rsidR="001A5DDC" w:rsidRPr="006D5E92" w:rsidRDefault="001A5DDC" w:rsidP="008A287C">
            <w:pPr>
              <w:spacing w:line="0" w:lineRule="atLeast"/>
              <w:contextualSpacing/>
              <w:jc w:val="left"/>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歯科用以外の直接撮影用装置</w:t>
            </w:r>
          </w:p>
        </w:tc>
        <w:tc>
          <w:tcPr>
            <w:tcW w:w="4111" w:type="dxa"/>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フィルム取り枠外の照射防止装置</w:t>
            </w:r>
          </w:p>
        </w:tc>
        <w:tc>
          <w:tcPr>
            <w:tcW w:w="2835" w:type="dxa"/>
            <w:vAlign w:val="center"/>
          </w:tcPr>
          <w:p w:rsidR="001A5DDC" w:rsidRPr="006D5E92" w:rsidRDefault="001A5DDC" w:rsidP="00531D30">
            <w:pPr>
              <w:spacing w:line="0" w:lineRule="atLeast"/>
              <w:ind w:leftChars="200" w:left="432" w:rightChars="200" w:right="432"/>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有・無</w:t>
            </w:r>
          </w:p>
        </w:tc>
      </w:tr>
      <w:tr w:rsidR="001A5DDC" w:rsidRPr="006D5E92" w:rsidTr="00881BE1">
        <w:trPr>
          <w:cantSplit/>
          <w:trHeight w:hRule="exact" w:val="438"/>
          <w:jc w:val="center"/>
        </w:trPr>
        <w:tc>
          <w:tcPr>
            <w:tcW w:w="704" w:type="dxa"/>
            <w:vMerge/>
          </w:tcPr>
          <w:p w:rsidR="001A5DDC" w:rsidRPr="006D5E92" w:rsidRDefault="001A5DDC" w:rsidP="00144DAF">
            <w:pPr>
              <w:spacing w:line="240" w:lineRule="auto"/>
              <w:ind w:rightChars="-4" w:right="-9"/>
              <w:contextualSpacing/>
              <w:rPr>
                <w:rFonts w:asciiTheme="minorEastAsia" w:eastAsiaTheme="minorEastAsia" w:hAnsiTheme="minorEastAsia"/>
                <w:snapToGrid w:val="0"/>
                <w:sz w:val="22"/>
                <w:szCs w:val="22"/>
              </w:rPr>
            </w:pPr>
          </w:p>
        </w:tc>
        <w:tc>
          <w:tcPr>
            <w:tcW w:w="1559" w:type="dxa"/>
            <w:gridSpan w:val="2"/>
            <w:vMerge/>
            <w:vAlign w:val="center"/>
          </w:tcPr>
          <w:p w:rsidR="001A5DDC" w:rsidRPr="006D5E92" w:rsidRDefault="001A5DDC" w:rsidP="008A287C">
            <w:pPr>
              <w:spacing w:line="0" w:lineRule="atLeast"/>
              <w:ind w:leftChars="82" w:left="177"/>
              <w:contextualSpacing/>
              <w:rPr>
                <w:rFonts w:asciiTheme="minorEastAsia" w:eastAsiaTheme="minorEastAsia" w:hAnsiTheme="minorEastAsia"/>
                <w:snapToGrid w:val="0"/>
                <w:sz w:val="22"/>
                <w:szCs w:val="22"/>
              </w:rPr>
            </w:pPr>
          </w:p>
        </w:tc>
        <w:tc>
          <w:tcPr>
            <w:tcW w:w="4111" w:type="dxa"/>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焦点皮膚間距離</w:t>
            </w:r>
          </w:p>
        </w:tc>
        <w:tc>
          <w:tcPr>
            <w:tcW w:w="2835" w:type="dxa"/>
            <w:vAlign w:val="center"/>
          </w:tcPr>
          <w:p w:rsidR="001A5DDC" w:rsidRPr="006D5E92" w:rsidRDefault="001A5DDC" w:rsidP="00531D30">
            <w:pPr>
              <w:spacing w:line="0" w:lineRule="atLeast"/>
              <w:ind w:leftChars="100" w:left="216" w:rightChars="100" w:right="216"/>
              <w:contextualSpacing/>
              <w:jc w:val="right"/>
              <w:rPr>
                <w:rFonts w:asciiTheme="minorEastAsia" w:eastAsiaTheme="minorEastAsia" w:hAnsiTheme="minorEastAsia"/>
                <w:snapToGrid w:val="0"/>
                <w:sz w:val="22"/>
                <w:szCs w:val="22"/>
              </w:rPr>
            </w:pPr>
            <w:r w:rsidRPr="006D5E92">
              <w:rPr>
                <w:rFonts w:asciiTheme="minorEastAsia" w:eastAsiaTheme="minorEastAsia" w:hAnsiTheme="minorEastAsia"/>
                <w:snapToGrid w:val="0"/>
                <w:sz w:val="22"/>
                <w:szCs w:val="22"/>
              </w:rPr>
              <w:t>cm</w:t>
            </w:r>
            <w:r w:rsidRPr="006D5E92">
              <w:rPr>
                <w:rFonts w:asciiTheme="minorEastAsia" w:eastAsiaTheme="minorEastAsia" w:hAnsiTheme="minorEastAsia" w:hint="eastAsia"/>
                <w:snapToGrid w:val="0"/>
                <w:sz w:val="22"/>
                <w:szCs w:val="22"/>
              </w:rPr>
              <w:t>以上</w:t>
            </w:r>
          </w:p>
        </w:tc>
      </w:tr>
      <w:tr w:rsidR="001A5DDC" w:rsidRPr="006D5E92" w:rsidTr="00881C79">
        <w:trPr>
          <w:cantSplit/>
          <w:trHeight w:hRule="exact" w:val="335"/>
          <w:jc w:val="center"/>
        </w:trPr>
        <w:tc>
          <w:tcPr>
            <w:tcW w:w="704" w:type="dxa"/>
            <w:vMerge/>
          </w:tcPr>
          <w:p w:rsidR="001A5DDC" w:rsidRPr="006D5E92" w:rsidRDefault="001A5DDC" w:rsidP="00144DAF">
            <w:pPr>
              <w:spacing w:line="240" w:lineRule="auto"/>
              <w:ind w:rightChars="-4" w:right="-9"/>
              <w:contextualSpacing/>
              <w:rPr>
                <w:rFonts w:asciiTheme="minorEastAsia" w:eastAsiaTheme="minorEastAsia" w:hAnsiTheme="minorEastAsia"/>
                <w:snapToGrid w:val="0"/>
                <w:sz w:val="22"/>
                <w:szCs w:val="22"/>
              </w:rPr>
            </w:pPr>
          </w:p>
        </w:tc>
        <w:tc>
          <w:tcPr>
            <w:tcW w:w="709" w:type="dxa"/>
            <w:vMerge w:val="restart"/>
            <w:textDirection w:val="tbRlV"/>
            <w:vAlign w:val="center"/>
          </w:tcPr>
          <w:p w:rsidR="001A5DDC" w:rsidRDefault="001A5DDC" w:rsidP="008A287C">
            <w:pPr>
              <w:spacing w:line="0" w:lineRule="atLeast"/>
              <w:ind w:leftChars="50" w:left="108" w:rightChars="50" w:right="108"/>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撮影用装置</w:t>
            </w:r>
          </w:p>
          <w:p w:rsidR="001A5DDC" w:rsidRPr="006D5E92" w:rsidRDefault="001A5DDC" w:rsidP="008A287C">
            <w:pPr>
              <w:spacing w:line="0" w:lineRule="atLeast"/>
              <w:ind w:leftChars="50" w:left="108" w:rightChars="50" w:right="108"/>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胸部集検用間接</w:t>
            </w:r>
          </w:p>
          <w:p w:rsidR="001A5DDC" w:rsidRPr="006D5E92" w:rsidRDefault="001A5DDC" w:rsidP="008A287C">
            <w:pPr>
              <w:spacing w:line="0" w:lineRule="atLeast"/>
              <w:ind w:leftChars="50" w:left="108" w:rightChars="50" w:right="108"/>
              <w:contextualSpacing/>
              <w:jc w:val="distribute"/>
              <w:rPr>
                <w:rFonts w:asciiTheme="minorEastAsia" w:eastAsiaTheme="minorEastAsia" w:hAnsiTheme="minorEastAsia"/>
                <w:snapToGrid w:val="0"/>
                <w:sz w:val="22"/>
                <w:szCs w:val="22"/>
              </w:rPr>
            </w:pPr>
          </w:p>
        </w:tc>
        <w:tc>
          <w:tcPr>
            <w:tcW w:w="4961" w:type="dxa"/>
            <w:gridSpan w:val="2"/>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蛍光板（Ｉ・Ｉ）の有効面積外照射防止装置</w:t>
            </w:r>
          </w:p>
        </w:tc>
        <w:tc>
          <w:tcPr>
            <w:tcW w:w="2835" w:type="dxa"/>
            <w:vAlign w:val="center"/>
          </w:tcPr>
          <w:p w:rsidR="001A5DDC" w:rsidRPr="006D5E92" w:rsidRDefault="001A5DDC" w:rsidP="00531D30">
            <w:pPr>
              <w:spacing w:line="0" w:lineRule="atLeast"/>
              <w:ind w:leftChars="200" w:left="432" w:rightChars="200" w:right="432"/>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有・無</w:t>
            </w:r>
          </w:p>
        </w:tc>
      </w:tr>
      <w:tr w:rsidR="001A5DDC" w:rsidRPr="006D5E92" w:rsidTr="00822F58">
        <w:trPr>
          <w:cantSplit/>
          <w:trHeight w:hRule="exact" w:val="831"/>
          <w:jc w:val="center"/>
        </w:trPr>
        <w:tc>
          <w:tcPr>
            <w:tcW w:w="704" w:type="dxa"/>
            <w:vMerge/>
          </w:tcPr>
          <w:p w:rsidR="001A5DDC" w:rsidRPr="006D5E92" w:rsidRDefault="001A5DDC" w:rsidP="00144DAF">
            <w:pPr>
              <w:spacing w:line="240" w:lineRule="auto"/>
              <w:ind w:rightChars="-4" w:right="-9"/>
              <w:contextualSpacing/>
              <w:rPr>
                <w:rFonts w:asciiTheme="minorEastAsia" w:eastAsiaTheme="minorEastAsia" w:hAnsiTheme="minorEastAsia"/>
                <w:snapToGrid w:val="0"/>
                <w:sz w:val="22"/>
                <w:szCs w:val="22"/>
              </w:rPr>
            </w:pPr>
          </w:p>
        </w:tc>
        <w:tc>
          <w:tcPr>
            <w:tcW w:w="709" w:type="dxa"/>
            <w:vMerge/>
            <w:vAlign w:val="center"/>
          </w:tcPr>
          <w:p w:rsidR="001A5DDC" w:rsidRPr="006D5E92" w:rsidRDefault="001A5DDC" w:rsidP="008A287C">
            <w:pPr>
              <w:spacing w:line="0" w:lineRule="atLeast"/>
              <w:ind w:leftChars="50" w:left="108" w:rightChars="50" w:right="108"/>
              <w:contextualSpacing/>
              <w:jc w:val="distribute"/>
              <w:rPr>
                <w:rFonts w:asciiTheme="minorEastAsia" w:eastAsiaTheme="minorEastAsia" w:hAnsiTheme="minorEastAsia"/>
                <w:snapToGrid w:val="0"/>
                <w:sz w:val="22"/>
                <w:szCs w:val="22"/>
              </w:rPr>
            </w:pPr>
          </w:p>
        </w:tc>
        <w:tc>
          <w:tcPr>
            <w:tcW w:w="4961" w:type="dxa"/>
            <w:gridSpan w:val="2"/>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受像器の１次防護遮へい体による装置の接触可能表面から</w:t>
            </w:r>
            <w:r w:rsidRPr="006D5E92">
              <w:rPr>
                <w:rFonts w:asciiTheme="minorEastAsia" w:eastAsiaTheme="minorEastAsia" w:hAnsiTheme="minorEastAsia"/>
                <w:snapToGrid w:val="0"/>
                <w:sz w:val="22"/>
                <w:szCs w:val="22"/>
              </w:rPr>
              <w:t>10</w:t>
            </w:r>
            <w:r w:rsidRPr="006D5E92">
              <w:rPr>
                <w:rFonts w:asciiTheme="minorEastAsia" w:eastAsiaTheme="minorEastAsia" w:hAnsiTheme="minorEastAsia" w:hint="eastAsia"/>
                <w:snapToGrid w:val="0"/>
                <w:sz w:val="22"/>
                <w:szCs w:val="22"/>
              </w:rPr>
              <w:t>センチメートルの距離におけるエックス線の空気カーマ</w:t>
            </w:r>
          </w:p>
        </w:tc>
        <w:tc>
          <w:tcPr>
            <w:tcW w:w="2835" w:type="dxa"/>
            <w:vAlign w:val="center"/>
          </w:tcPr>
          <w:p w:rsidR="001A5DDC" w:rsidRPr="006D5E92" w:rsidRDefault="001A5DDC" w:rsidP="00872E4E">
            <w:pPr>
              <w:spacing w:line="0" w:lineRule="atLeast"/>
              <w:ind w:leftChars="100" w:left="216" w:rightChars="100" w:right="216"/>
              <w:contextualSpacing/>
              <w:jc w:val="right"/>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μ</w:t>
            </w:r>
            <w:proofErr w:type="spellStart"/>
            <w:r w:rsidRPr="006D5E92">
              <w:rPr>
                <w:rFonts w:asciiTheme="minorEastAsia" w:eastAsiaTheme="minorEastAsia" w:hAnsiTheme="minorEastAsia"/>
                <w:snapToGrid w:val="0"/>
                <w:sz w:val="22"/>
                <w:szCs w:val="22"/>
              </w:rPr>
              <w:t>Gy</w:t>
            </w:r>
            <w:proofErr w:type="spellEnd"/>
            <w:r w:rsidRPr="006D5E92">
              <w:rPr>
                <w:rFonts w:asciiTheme="minorEastAsia" w:eastAsiaTheme="minorEastAsia" w:hAnsiTheme="minorEastAsia" w:hint="eastAsia"/>
                <w:snapToGrid w:val="0"/>
                <w:sz w:val="22"/>
                <w:szCs w:val="22"/>
              </w:rPr>
              <w:t>／ばく射</w:t>
            </w:r>
          </w:p>
        </w:tc>
      </w:tr>
      <w:tr w:rsidR="001A5DDC" w:rsidRPr="006D5E92" w:rsidTr="00881BE1">
        <w:trPr>
          <w:cantSplit/>
          <w:trHeight w:hRule="exact" w:val="900"/>
          <w:jc w:val="center"/>
        </w:trPr>
        <w:tc>
          <w:tcPr>
            <w:tcW w:w="704" w:type="dxa"/>
            <w:vMerge/>
          </w:tcPr>
          <w:p w:rsidR="001A5DDC" w:rsidRPr="006D5E92" w:rsidRDefault="001A5DDC" w:rsidP="00144DAF">
            <w:pPr>
              <w:spacing w:line="240" w:lineRule="auto"/>
              <w:ind w:rightChars="-4" w:right="-9"/>
              <w:contextualSpacing/>
              <w:rPr>
                <w:rFonts w:asciiTheme="minorEastAsia" w:eastAsiaTheme="minorEastAsia" w:hAnsiTheme="minorEastAsia"/>
                <w:snapToGrid w:val="0"/>
                <w:sz w:val="22"/>
                <w:szCs w:val="22"/>
              </w:rPr>
            </w:pPr>
          </w:p>
        </w:tc>
        <w:tc>
          <w:tcPr>
            <w:tcW w:w="709" w:type="dxa"/>
            <w:vMerge/>
            <w:vAlign w:val="center"/>
          </w:tcPr>
          <w:p w:rsidR="001A5DDC" w:rsidRPr="006D5E92" w:rsidRDefault="001A5DDC" w:rsidP="008A287C">
            <w:pPr>
              <w:spacing w:line="0" w:lineRule="atLeast"/>
              <w:ind w:leftChars="50" w:left="108" w:rightChars="50" w:right="108"/>
              <w:contextualSpacing/>
              <w:jc w:val="distribute"/>
              <w:rPr>
                <w:rFonts w:asciiTheme="minorEastAsia" w:eastAsiaTheme="minorEastAsia" w:hAnsiTheme="minorEastAsia"/>
                <w:snapToGrid w:val="0"/>
                <w:sz w:val="22"/>
                <w:szCs w:val="22"/>
              </w:rPr>
            </w:pPr>
          </w:p>
        </w:tc>
        <w:tc>
          <w:tcPr>
            <w:tcW w:w="4961" w:type="dxa"/>
            <w:gridSpan w:val="2"/>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被照射体の周囲に箱状の遮へい体を設けた場合のその遮へい体の接触可能表面から</w:t>
            </w:r>
            <w:r w:rsidRPr="006D5E92">
              <w:rPr>
                <w:rFonts w:asciiTheme="minorEastAsia" w:eastAsiaTheme="minorEastAsia" w:hAnsiTheme="minorEastAsia"/>
                <w:snapToGrid w:val="0"/>
                <w:sz w:val="22"/>
                <w:szCs w:val="22"/>
              </w:rPr>
              <w:t>10</w:t>
            </w:r>
            <w:r w:rsidRPr="006D5E92">
              <w:rPr>
                <w:rFonts w:asciiTheme="minorEastAsia" w:eastAsiaTheme="minorEastAsia" w:hAnsiTheme="minorEastAsia" w:hint="eastAsia"/>
                <w:snapToGrid w:val="0"/>
                <w:sz w:val="22"/>
                <w:szCs w:val="22"/>
              </w:rPr>
              <w:t>センチメートルの距離におけるエックス線の空気カーマ</w:t>
            </w:r>
          </w:p>
        </w:tc>
        <w:tc>
          <w:tcPr>
            <w:tcW w:w="2835" w:type="dxa"/>
            <w:vAlign w:val="center"/>
          </w:tcPr>
          <w:p w:rsidR="001A5DDC" w:rsidRPr="006D5E92" w:rsidRDefault="001A5DDC" w:rsidP="00531D30">
            <w:pPr>
              <w:spacing w:line="0" w:lineRule="atLeast"/>
              <w:ind w:leftChars="100" w:left="216" w:rightChars="100" w:right="216"/>
              <w:contextualSpacing/>
              <w:jc w:val="right"/>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μ</w:t>
            </w:r>
            <w:proofErr w:type="spellStart"/>
            <w:r w:rsidRPr="006D5E92">
              <w:rPr>
                <w:rFonts w:asciiTheme="minorEastAsia" w:eastAsiaTheme="minorEastAsia" w:hAnsiTheme="minorEastAsia"/>
                <w:snapToGrid w:val="0"/>
                <w:sz w:val="22"/>
                <w:szCs w:val="22"/>
              </w:rPr>
              <w:t>Gy</w:t>
            </w:r>
            <w:proofErr w:type="spellEnd"/>
            <w:r w:rsidR="00872E4E">
              <w:rPr>
                <w:rFonts w:asciiTheme="minorEastAsia" w:eastAsiaTheme="minorEastAsia" w:hAnsiTheme="minorEastAsia" w:hint="eastAsia"/>
                <w:snapToGrid w:val="0"/>
                <w:sz w:val="22"/>
                <w:szCs w:val="22"/>
              </w:rPr>
              <w:t>／ばく射</w:t>
            </w:r>
          </w:p>
        </w:tc>
      </w:tr>
      <w:tr w:rsidR="001A5DDC" w:rsidRPr="006D5E92" w:rsidTr="00F91F63">
        <w:trPr>
          <w:cantSplit/>
          <w:trHeight w:hRule="exact" w:val="381"/>
          <w:jc w:val="center"/>
        </w:trPr>
        <w:tc>
          <w:tcPr>
            <w:tcW w:w="704" w:type="dxa"/>
            <w:vMerge/>
          </w:tcPr>
          <w:p w:rsidR="001A5DDC" w:rsidRPr="006D5E92" w:rsidRDefault="001A5DDC" w:rsidP="00144DAF">
            <w:pPr>
              <w:spacing w:line="240" w:lineRule="auto"/>
              <w:ind w:rightChars="-4" w:right="-9"/>
              <w:contextualSpacing/>
              <w:rPr>
                <w:rFonts w:asciiTheme="minorEastAsia" w:eastAsiaTheme="minorEastAsia" w:hAnsiTheme="minorEastAsia"/>
                <w:snapToGrid w:val="0"/>
                <w:sz w:val="22"/>
                <w:szCs w:val="22"/>
              </w:rPr>
            </w:pPr>
          </w:p>
        </w:tc>
        <w:tc>
          <w:tcPr>
            <w:tcW w:w="709" w:type="dxa"/>
            <w:vMerge w:val="restart"/>
            <w:shd w:val="clear" w:color="auto" w:fill="auto"/>
            <w:textDirection w:val="tbRlV"/>
            <w:vAlign w:val="center"/>
          </w:tcPr>
          <w:p w:rsidR="001A5DDC" w:rsidRPr="006D5E92" w:rsidRDefault="001A5DDC" w:rsidP="008A287C">
            <w:pPr>
              <w:spacing w:line="0" w:lineRule="atLeast"/>
              <w:ind w:leftChars="50" w:left="108" w:rightChars="50" w:right="108"/>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移動用装置</w:t>
            </w:r>
          </w:p>
        </w:tc>
        <w:tc>
          <w:tcPr>
            <w:tcW w:w="4961" w:type="dxa"/>
            <w:gridSpan w:val="2"/>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使用中の表示</w:t>
            </w:r>
          </w:p>
        </w:tc>
        <w:tc>
          <w:tcPr>
            <w:tcW w:w="2835" w:type="dxa"/>
            <w:vAlign w:val="center"/>
          </w:tcPr>
          <w:p w:rsidR="001A5DDC" w:rsidRPr="006D5E92" w:rsidRDefault="001A5DDC" w:rsidP="00531D30">
            <w:pPr>
              <w:spacing w:line="0" w:lineRule="atLeast"/>
              <w:ind w:leftChars="200" w:left="432" w:rightChars="200" w:right="432"/>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有・無</w:t>
            </w:r>
          </w:p>
        </w:tc>
      </w:tr>
      <w:tr w:rsidR="001A5DDC" w:rsidRPr="006D5E92" w:rsidTr="00881C79">
        <w:trPr>
          <w:cantSplit/>
          <w:trHeight w:hRule="exact" w:val="441"/>
          <w:jc w:val="center"/>
        </w:trPr>
        <w:tc>
          <w:tcPr>
            <w:tcW w:w="704" w:type="dxa"/>
            <w:vMerge/>
          </w:tcPr>
          <w:p w:rsidR="001A5DDC" w:rsidRPr="006D5E92" w:rsidRDefault="001A5DDC" w:rsidP="00144DAF">
            <w:pPr>
              <w:spacing w:line="240" w:lineRule="auto"/>
              <w:ind w:rightChars="-4" w:right="-9"/>
              <w:contextualSpacing/>
              <w:rPr>
                <w:rFonts w:asciiTheme="minorEastAsia" w:eastAsiaTheme="minorEastAsia" w:hAnsiTheme="minorEastAsia"/>
                <w:snapToGrid w:val="0"/>
                <w:sz w:val="22"/>
                <w:szCs w:val="22"/>
              </w:rPr>
            </w:pPr>
          </w:p>
        </w:tc>
        <w:tc>
          <w:tcPr>
            <w:tcW w:w="709" w:type="dxa"/>
            <w:vMerge/>
            <w:shd w:val="clear" w:color="auto" w:fill="auto"/>
            <w:textDirection w:val="tbRlV"/>
            <w:vAlign w:val="center"/>
          </w:tcPr>
          <w:p w:rsidR="001A5DDC" w:rsidRPr="006D5E92" w:rsidRDefault="001A5DDC" w:rsidP="008A287C">
            <w:pPr>
              <w:spacing w:line="0" w:lineRule="atLeast"/>
              <w:ind w:leftChars="50" w:left="108" w:rightChars="50" w:right="108"/>
              <w:contextualSpacing/>
              <w:jc w:val="distribute"/>
              <w:rPr>
                <w:rFonts w:asciiTheme="minorEastAsia" w:eastAsiaTheme="minorEastAsia" w:hAnsiTheme="minorEastAsia"/>
                <w:snapToGrid w:val="0"/>
                <w:sz w:val="22"/>
                <w:szCs w:val="22"/>
              </w:rPr>
            </w:pPr>
          </w:p>
        </w:tc>
        <w:tc>
          <w:tcPr>
            <w:tcW w:w="4961" w:type="dxa"/>
            <w:gridSpan w:val="2"/>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立入り制限措置</w:t>
            </w:r>
          </w:p>
        </w:tc>
        <w:tc>
          <w:tcPr>
            <w:tcW w:w="2835" w:type="dxa"/>
            <w:vAlign w:val="center"/>
          </w:tcPr>
          <w:p w:rsidR="001A5DDC" w:rsidRPr="006D5E92" w:rsidRDefault="001A5DDC" w:rsidP="00531D30">
            <w:pPr>
              <w:spacing w:line="0" w:lineRule="atLeast"/>
              <w:ind w:leftChars="200" w:left="432" w:rightChars="200" w:right="432"/>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有・無</w:t>
            </w:r>
          </w:p>
        </w:tc>
      </w:tr>
      <w:tr w:rsidR="001A5DDC" w:rsidRPr="006D5E92" w:rsidTr="00725D17">
        <w:trPr>
          <w:cantSplit/>
          <w:trHeight w:hRule="exact" w:val="432"/>
          <w:jc w:val="center"/>
        </w:trPr>
        <w:tc>
          <w:tcPr>
            <w:tcW w:w="704" w:type="dxa"/>
            <w:vMerge/>
          </w:tcPr>
          <w:p w:rsidR="001A5DDC" w:rsidRPr="006D5E92" w:rsidRDefault="001A5DDC" w:rsidP="00144DAF">
            <w:pPr>
              <w:spacing w:line="240" w:lineRule="auto"/>
              <w:ind w:rightChars="-4" w:right="-9"/>
              <w:contextualSpacing/>
              <w:rPr>
                <w:rFonts w:asciiTheme="minorEastAsia" w:eastAsiaTheme="minorEastAsia" w:hAnsiTheme="minorEastAsia"/>
                <w:snapToGrid w:val="0"/>
                <w:sz w:val="22"/>
                <w:szCs w:val="22"/>
              </w:rPr>
            </w:pPr>
          </w:p>
        </w:tc>
        <w:tc>
          <w:tcPr>
            <w:tcW w:w="709" w:type="dxa"/>
            <w:vMerge/>
            <w:shd w:val="clear" w:color="auto" w:fill="auto"/>
          </w:tcPr>
          <w:p w:rsidR="001A5DDC" w:rsidRPr="006D5E92" w:rsidRDefault="001A5DDC" w:rsidP="008A287C">
            <w:pPr>
              <w:spacing w:line="0" w:lineRule="atLeast"/>
              <w:ind w:leftChars="50" w:left="108" w:rightChars="50" w:right="108"/>
              <w:contextualSpacing/>
              <w:jc w:val="distribute"/>
              <w:rPr>
                <w:rFonts w:asciiTheme="minorEastAsia" w:eastAsiaTheme="minorEastAsia" w:hAnsiTheme="minorEastAsia"/>
                <w:snapToGrid w:val="0"/>
                <w:sz w:val="22"/>
                <w:szCs w:val="22"/>
              </w:rPr>
            </w:pPr>
          </w:p>
        </w:tc>
        <w:tc>
          <w:tcPr>
            <w:tcW w:w="4961" w:type="dxa"/>
            <w:gridSpan w:val="2"/>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撮影時の防護措置</w:t>
            </w:r>
          </w:p>
        </w:tc>
        <w:tc>
          <w:tcPr>
            <w:tcW w:w="2835" w:type="dxa"/>
            <w:vAlign w:val="center"/>
          </w:tcPr>
          <w:p w:rsidR="001A5DDC" w:rsidRPr="006D5E92" w:rsidRDefault="001A5DDC" w:rsidP="00531D30">
            <w:pPr>
              <w:spacing w:line="0" w:lineRule="atLeast"/>
              <w:ind w:leftChars="200" w:left="432" w:rightChars="200" w:right="432"/>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有・無</w:t>
            </w:r>
          </w:p>
        </w:tc>
      </w:tr>
      <w:tr w:rsidR="001A5DDC" w:rsidRPr="006D5E92" w:rsidTr="00725D17">
        <w:trPr>
          <w:cantSplit/>
          <w:trHeight w:hRule="exact" w:val="426"/>
          <w:jc w:val="center"/>
        </w:trPr>
        <w:tc>
          <w:tcPr>
            <w:tcW w:w="704" w:type="dxa"/>
            <w:vMerge/>
          </w:tcPr>
          <w:p w:rsidR="001A5DDC" w:rsidRPr="006D5E92" w:rsidRDefault="001A5DDC" w:rsidP="00144DAF">
            <w:pPr>
              <w:spacing w:line="240" w:lineRule="auto"/>
              <w:ind w:rightChars="-4" w:right="-9"/>
              <w:contextualSpacing/>
              <w:rPr>
                <w:rFonts w:asciiTheme="minorEastAsia" w:eastAsiaTheme="minorEastAsia" w:hAnsiTheme="minorEastAsia"/>
                <w:snapToGrid w:val="0"/>
                <w:sz w:val="22"/>
                <w:szCs w:val="22"/>
              </w:rPr>
            </w:pPr>
          </w:p>
        </w:tc>
        <w:tc>
          <w:tcPr>
            <w:tcW w:w="709" w:type="dxa"/>
            <w:vMerge/>
          </w:tcPr>
          <w:p w:rsidR="001A5DDC" w:rsidRPr="006D5E92" w:rsidRDefault="001A5DDC" w:rsidP="008A287C">
            <w:pPr>
              <w:spacing w:line="0" w:lineRule="atLeast"/>
              <w:ind w:leftChars="50" w:left="108" w:rightChars="50" w:right="108"/>
              <w:contextualSpacing/>
              <w:jc w:val="distribute"/>
              <w:rPr>
                <w:rFonts w:asciiTheme="minorEastAsia" w:eastAsiaTheme="minorEastAsia" w:hAnsiTheme="minorEastAsia"/>
                <w:snapToGrid w:val="0"/>
                <w:sz w:val="22"/>
                <w:szCs w:val="22"/>
              </w:rPr>
            </w:pPr>
          </w:p>
        </w:tc>
        <w:tc>
          <w:tcPr>
            <w:tcW w:w="4961" w:type="dxa"/>
            <w:gridSpan w:val="2"/>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装置の保管場所・方法</w:t>
            </w:r>
          </w:p>
        </w:tc>
        <w:tc>
          <w:tcPr>
            <w:tcW w:w="2835" w:type="dxa"/>
            <w:vAlign w:val="center"/>
          </w:tcPr>
          <w:p w:rsidR="001A5DDC" w:rsidRPr="006D5E92" w:rsidRDefault="001A5DDC" w:rsidP="00531D30">
            <w:pPr>
              <w:spacing w:line="0" w:lineRule="atLeast"/>
              <w:ind w:leftChars="100" w:left="216" w:rightChars="100" w:right="216"/>
              <w:contextualSpacing/>
              <w:rPr>
                <w:rFonts w:asciiTheme="minorEastAsia" w:eastAsiaTheme="minorEastAsia" w:hAnsiTheme="minorEastAsia"/>
                <w:snapToGrid w:val="0"/>
                <w:sz w:val="22"/>
                <w:szCs w:val="22"/>
              </w:rPr>
            </w:pPr>
          </w:p>
        </w:tc>
      </w:tr>
      <w:tr w:rsidR="001A5DDC" w:rsidRPr="006D5E92" w:rsidTr="00822F58">
        <w:trPr>
          <w:cantSplit/>
          <w:trHeight w:hRule="exact" w:val="554"/>
          <w:jc w:val="center"/>
        </w:trPr>
        <w:tc>
          <w:tcPr>
            <w:tcW w:w="704" w:type="dxa"/>
            <w:vMerge/>
          </w:tcPr>
          <w:p w:rsidR="001A5DDC" w:rsidRPr="006D5E92" w:rsidRDefault="001A5DDC" w:rsidP="00144DAF">
            <w:pPr>
              <w:spacing w:line="240" w:lineRule="auto"/>
              <w:ind w:rightChars="-4" w:right="-9"/>
              <w:contextualSpacing/>
              <w:rPr>
                <w:rFonts w:asciiTheme="minorEastAsia" w:eastAsiaTheme="minorEastAsia" w:hAnsiTheme="minorEastAsia"/>
                <w:snapToGrid w:val="0"/>
                <w:sz w:val="22"/>
                <w:szCs w:val="22"/>
              </w:rPr>
            </w:pPr>
          </w:p>
        </w:tc>
        <w:tc>
          <w:tcPr>
            <w:tcW w:w="709" w:type="dxa"/>
            <w:vMerge w:val="restart"/>
            <w:textDirection w:val="tbRlV"/>
            <w:vAlign w:val="center"/>
          </w:tcPr>
          <w:p w:rsidR="001A5DDC" w:rsidRPr="006D5E92" w:rsidRDefault="001A5DDC" w:rsidP="00822F58">
            <w:pPr>
              <w:spacing w:line="0" w:lineRule="atLeast"/>
              <w:contextualSpacing/>
              <w:jc w:val="center"/>
              <w:rPr>
                <w:rFonts w:asciiTheme="minorEastAsia" w:eastAsiaTheme="minorEastAsia" w:hAnsiTheme="minorEastAsia"/>
                <w:snapToGrid w:val="0"/>
                <w:w w:val="90"/>
                <w:sz w:val="22"/>
                <w:szCs w:val="22"/>
              </w:rPr>
            </w:pPr>
            <w:r w:rsidRPr="006D5E92">
              <w:rPr>
                <w:rFonts w:asciiTheme="minorEastAsia" w:eastAsiaTheme="minorEastAsia" w:hAnsiTheme="minorEastAsia" w:hint="eastAsia"/>
                <w:snapToGrid w:val="0"/>
                <w:sz w:val="22"/>
                <w:szCs w:val="22"/>
              </w:rPr>
              <w:t>歯科用装置</w:t>
            </w:r>
          </w:p>
        </w:tc>
        <w:tc>
          <w:tcPr>
            <w:tcW w:w="4961" w:type="dxa"/>
            <w:gridSpan w:val="2"/>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照射野（皮膚面）</w:t>
            </w:r>
          </w:p>
        </w:tc>
        <w:tc>
          <w:tcPr>
            <w:tcW w:w="2835" w:type="dxa"/>
            <w:vAlign w:val="center"/>
          </w:tcPr>
          <w:p w:rsidR="001A5DDC" w:rsidRPr="006D5E92" w:rsidRDefault="001A5DDC" w:rsidP="00531D30">
            <w:pPr>
              <w:spacing w:line="0" w:lineRule="atLeast"/>
              <w:contextualSpacing/>
              <w:jc w:val="center"/>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直径</w:t>
            </w:r>
            <w:r>
              <w:rPr>
                <w:rFonts w:asciiTheme="minorEastAsia" w:eastAsiaTheme="minorEastAsia" w:hAnsiTheme="minorEastAsia" w:hint="eastAsia"/>
                <w:snapToGrid w:val="0"/>
                <w:sz w:val="22"/>
                <w:szCs w:val="22"/>
              </w:rPr>
              <w:t xml:space="preserve">　　</w:t>
            </w:r>
            <w:r w:rsidRPr="006D5E92">
              <w:rPr>
                <w:rFonts w:asciiTheme="minorEastAsia" w:eastAsiaTheme="minorEastAsia" w:hAnsiTheme="minorEastAsia"/>
                <w:snapToGrid w:val="0"/>
                <w:sz w:val="22"/>
                <w:szCs w:val="22"/>
              </w:rPr>
              <w:t>cm</w:t>
            </w:r>
            <w:r w:rsidRPr="006D5E92">
              <w:rPr>
                <w:rFonts w:asciiTheme="minorEastAsia" w:eastAsiaTheme="minorEastAsia" w:hAnsiTheme="minorEastAsia" w:hint="eastAsia"/>
                <w:snapToGrid w:val="0"/>
                <w:sz w:val="22"/>
                <w:szCs w:val="22"/>
              </w:rPr>
              <w:t>、</w:t>
            </w:r>
            <w:r>
              <w:rPr>
                <w:rFonts w:asciiTheme="minorEastAsia" w:eastAsiaTheme="minorEastAsia" w:hAnsiTheme="minorEastAsia" w:hint="eastAsia"/>
                <w:snapToGrid w:val="0"/>
                <w:sz w:val="22"/>
                <w:szCs w:val="22"/>
              </w:rPr>
              <w:t xml:space="preserve">　</w:t>
            </w:r>
            <w:r w:rsidRPr="006D5E92">
              <w:rPr>
                <w:rFonts w:asciiTheme="minorEastAsia" w:eastAsiaTheme="minorEastAsia" w:hAnsiTheme="minorEastAsia"/>
                <w:snapToGrid w:val="0"/>
                <w:sz w:val="22"/>
                <w:szCs w:val="22"/>
              </w:rPr>
              <w:t>cm</w:t>
            </w:r>
            <w:r w:rsidRPr="006D5E92">
              <w:rPr>
                <w:rFonts w:asciiTheme="minorEastAsia" w:eastAsiaTheme="minorEastAsia" w:hAnsiTheme="minorEastAsia" w:hint="eastAsia"/>
                <w:snapToGrid w:val="0"/>
                <w:sz w:val="22"/>
                <w:szCs w:val="22"/>
              </w:rPr>
              <w:t>×</w:t>
            </w:r>
            <w:r>
              <w:rPr>
                <w:rFonts w:asciiTheme="minorEastAsia" w:eastAsiaTheme="minorEastAsia" w:hAnsiTheme="minorEastAsia" w:hint="eastAsia"/>
                <w:snapToGrid w:val="0"/>
                <w:sz w:val="22"/>
                <w:szCs w:val="22"/>
              </w:rPr>
              <w:t xml:space="preserve">　</w:t>
            </w:r>
            <w:r w:rsidRPr="006D5E92">
              <w:rPr>
                <w:rFonts w:asciiTheme="minorEastAsia" w:eastAsiaTheme="minorEastAsia" w:hAnsiTheme="minorEastAsia"/>
                <w:snapToGrid w:val="0"/>
                <w:sz w:val="22"/>
                <w:szCs w:val="22"/>
              </w:rPr>
              <w:t>cm</w:t>
            </w:r>
          </w:p>
        </w:tc>
      </w:tr>
      <w:tr w:rsidR="001A5DDC" w:rsidRPr="006D5E92" w:rsidTr="00822F58">
        <w:trPr>
          <w:cantSplit/>
          <w:trHeight w:hRule="exact" w:val="561"/>
          <w:jc w:val="center"/>
        </w:trPr>
        <w:tc>
          <w:tcPr>
            <w:tcW w:w="704" w:type="dxa"/>
            <w:vMerge/>
          </w:tcPr>
          <w:p w:rsidR="001A5DDC" w:rsidRPr="006D5E92" w:rsidRDefault="001A5DDC" w:rsidP="00144DAF">
            <w:pPr>
              <w:spacing w:line="240" w:lineRule="auto"/>
              <w:ind w:rightChars="-4" w:right="-9"/>
              <w:contextualSpacing/>
              <w:rPr>
                <w:rFonts w:asciiTheme="minorEastAsia" w:eastAsiaTheme="minorEastAsia" w:hAnsiTheme="minorEastAsia"/>
                <w:snapToGrid w:val="0"/>
                <w:sz w:val="22"/>
                <w:szCs w:val="22"/>
              </w:rPr>
            </w:pPr>
          </w:p>
        </w:tc>
        <w:tc>
          <w:tcPr>
            <w:tcW w:w="709" w:type="dxa"/>
            <w:vMerge/>
          </w:tcPr>
          <w:p w:rsidR="001A5DDC" w:rsidRPr="006D5E92" w:rsidRDefault="001A5DDC" w:rsidP="008A287C">
            <w:pPr>
              <w:spacing w:line="0" w:lineRule="atLeast"/>
              <w:ind w:leftChars="50" w:left="108" w:rightChars="50" w:right="108"/>
              <w:contextualSpacing/>
              <w:jc w:val="distribute"/>
              <w:rPr>
                <w:rFonts w:asciiTheme="minorEastAsia" w:eastAsiaTheme="minorEastAsia" w:hAnsiTheme="minorEastAsia"/>
                <w:snapToGrid w:val="0"/>
                <w:sz w:val="22"/>
                <w:szCs w:val="22"/>
              </w:rPr>
            </w:pPr>
          </w:p>
        </w:tc>
        <w:tc>
          <w:tcPr>
            <w:tcW w:w="4961" w:type="dxa"/>
            <w:gridSpan w:val="2"/>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焦点皮膚間距離</w:t>
            </w:r>
          </w:p>
        </w:tc>
        <w:tc>
          <w:tcPr>
            <w:tcW w:w="2835" w:type="dxa"/>
            <w:vAlign w:val="center"/>
          </w:tcPr>
          <w:p w:rsidR="001A5DDC" w:rsidRPr="006D5E92" w:rsidRDefault="001A5DDC" w:rsidP="00531D30">
            <w:pPr>
              <w:spacing w:line="0" w:lineRule="atLeast"/>
              <w:ind w:leftChars="100" w:left="216" w:rightChars="100" w:right="216"/>
              <w:contextualSpacing/>
              <w:jc w:val="center"/>
              <w:rPr>
                <w:rFonts w:asciiTheme="minorEastAsia" w:eastAsiaTheme="minorEastAsia" w:hAnsiTheme="minorEastAsia"/>
                <w:snapToGrid w:val="0"/>
                <w:sz w:val="22"/>
                <w:szCs w:val="22"/>
              </w:rPr>
            </w:pPr>
            <w:r w:rsidRPr="006D5E92">
              <w:rPr>
                <w:rFonts w:asciiTheme="minorEastAsia" w:eastAsiaTheme="minorEastAsia" w:hAnsiTheme="minorEastAsia"/>
                <w:snapToGrid w:val="0"/>
                <w:sz w:val="22"/>
                <w:szCs w:val="22"/>
              </w:rPr>
              <w:t>cm</w:t>
            </w:r>
          </w:p>
        </w:tc>
      </w:tr>
      <w:tr w:rsidR="001A5DDC" w:rsidRPr="006D5E92" w:rsidTr="00F91F63">
        <w:trPr>
          <w:cantSplit/>
          <w:trHeight w:hRule="exact" w:val="846"/>
          <w:jc w:val="center"/>
        </w:trPr>
        <w:tc>
          <w:tcPr>
            <w:tcW w:w="704" w:type="dxa"/>
            <w:vMerge/>
          </w:tcPr>
          <w:p w:rsidR="001A5DDC" w:rsidRPr="006D5E92" w:rsidRDefault="001A5DDC" w:rsidP="00144DAF">
            <w:pPr>
              <w:spacing w:line="240" w:lineRule="auto"/>
              <w:ind w:rightChars="-4" w:right="-9"/>
              <w:contextualSpacing/>
              <w:rPr>
                <w:rFonts w:asciiTheme="minorEastAsia" w:eastAsiaTheme="minorEastAsia" w:hAnsiTheme="minorEastAsia"/>
                <w:snapToGrid w:val="0"/>
                <w:sz w:val="22"/>
                <w:szCs w:val="22"/>
              </w:rPr>
            </w:pPr>
          </w:p>
        </w:tc>
        <w:tc>
          <w:tcPr>
            <w:tcW w:w="709" w:type="dxa"/>
            <w:vMerge w:val="restart"/>
            <w:textDirection w:val="tbRlV"/>
            <w:vAlign w:val="center"/>
          </w:tcPr>
          <w:p w:rsidR="001A5DDC" w:rsidRPr="006D5E92" w:rsidRDefault="001A5DDC" w:rsidP="008A287C">
            <w:pPr>
              <w:spacing w:line="0" w:lineRule="atLeast"/>
              <w:ind w:leftChars="50" w:left="108" w:rightChars="50" w:right="108"/>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治療用装置</w:t>
            </w:r>
          </w:p>
        </w:tc>
        <w:tc>
          <w:tcPr>
            <w:tcW w:w="4961" w:type="dxa"/>
            <w:gridSpan w:val="2"/>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エックス線装置の接触可能表面から５センチメートルの距離における利用線すい以外の空気カーマ率</w:t>
            </w:r>
          </w:p>
        </w:tc>
        <w:tc>
          <w:tcPr>
            <w:tcW w:w="2835" w:type="dxa"/>
            <w:vAlign w:val="center"/>
          </w:tcPr>
          <w:p w:rsidR="001A5DDC" w:rsidRPr="006D5E92" w:rsidRDefault="001A5DDC" w:rsidP="00531D30">
            <w:pPr>
              <w:spacing w:line="0" w:lineRule="atLeast"/>
              <w:ind w:leftChars="100" w:left="216" w:rightChars="100" w:right="216"/>
              <w:contextualSpacing/>
              <w:jc w:val="right"/>
              <w:rPr>
                <w:rFonts w:asciiTheme="minorEastAsia" w:eastAsiaTheme="minorEastAsia" w:hAnsiTheme="minorEastAsia"/>
                <w:snapToGrid w:val="0"/>
                <w:sz w:val="22"/>
                <w:szCs w:val="22"/>
              </w:rPr>
            </w:pPr>
            <w:proofErr w:type="spellStart"/>
            <w:r w:rsidRPr="006D5E92">
              <w:rPr>
                <w:rFonts w:asciiTheme="minorEastAsia" w:eastAsiaTheme="minorEastAsia" w:hAnsiTheme="minorEastAsia"/>
                <w:snapToGrid w:val="0"/>
                <w:sz w:val="22"/>
                <w:szCs w:val="22"/>
              </w:rPr>
              <w:t>mGy</w:t>
            </w:r>
            <w:proofErr w:type="spellEnd"/>
            <w:r w:rsidRPr="006D5E92">
              <w:rPr>
                <w:rFonts w:asciiTheme="minorEastAsia" w:eastAsiaTheme="minorEastAsia" w:hAnsiTheme="minorEastAsia" w:hint="eastAsia"/>
                <w:snapToGrid w:val="0"/>
                <w:sz w:val="22"/>
                <w:szCs w:val="22"/>
              </w:rPr>
              <w:t>／時</w:t>
            </w:r>
          </w:p>
        </w:tc>
      </w:tr>
      <w:tr w:rsidR="001A5DDC" w:rsidRPr="006D5E92" w:rsidTr="00222CF1">
        <w:trPr>
          <w:cantSplit/>
          <w:trHeight w:hRule="exact" w:val="920"/>
          <w:jc w:val="center"/>
        </w:trPr>
        <w:tc>
          <w:tcPr>
            <w:tcW w:w="704" w:type="dxa"/>
            <w:vMerge/>
          </w:tcPr>
          <w:p w:rsidR="001A5DDC" w:rsidRPr="006D5E92" w:rsidRDefault="001A5DDC" w:rsidP="00144DAF">
            <w:pPr>
              <w:spacing w:line="240" w:lineRule="auto"/>
              <w:ind w:rightChars="-4" w:right="-9"/>
              <w:contextualSpacing/>
              <w:rPr>
                <w:rFonts w:asciiTheme="minorEastAsia" w:eastAsiaTheme="minorEastAsia" w:hAnsiTheme="minorEastAsia"/>
                <w:snapToGrid w:val="0"/>
                <w:sz w:val="22"/>
                <w:szCs w:val="22"/>
              </w:rPr>
            </w:pPr>
          </w:p>
        </w:tc>
        <w:tc>
          <w:tcPr>
            <w:tcW w:w="709" w:type="dxa"/>
            <w:vMerge/>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p>
        </w:tc>
        <w:tc>
          <w:tcPr>
            <w:tcW w:w="4961" w:type="dxa"/>
            <w:gridSpan w:val="2"/>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定格管電圧が</w:t>
            </w:r>
            <w:r w:rsidRPr="006D5E92">
              <w:rPr>
                <w:rFonts w:asciiTheme="minorEastAsia" w:eastAsiaTheme="minorEastAsia" w:hAnsiTheme="minorEastAsia"/>
                <w:snapToGrid w:val="0"/>
                <w:sz w:val="22"/>
                <w:szCs w:val="22"/>
              </w:rPr>
              <w:t>50</w:t>
            </w:r>
            <w:r w:rsidRPr="006D5E92">
              <w:rPr>
                <w:rFonts w:asciiTheme="minorEastAsia" w:eastAsiaTheme="minorEastAsia" w:hAnsiTheme="minorEastAsia" w:hint="eastAsia"/>
                <w:snapToGrid w:val="0"/>
                <w:sz w:val="22"/>
                <w:szCs w:val="22"/>
              </w:rPr>
              <w:t>キロボルトを超える装置のエックス線管焦点から１メートルの距離における利用線すい以外の空気カーマ率</w:t>
            </w:r>
          </w:p>
        </w:tc>
        <w:tc>
          <w:tcPr>
            <w:tcW w:w="2835" w:type="dxa"/>
            <w:vAlign w:val="center"/>
          </w:tcPr>
          <w:p w:rsidR="001A5DDC" w:rsidRPr="006D5E92" w:rsidRDefault="001A5DDC" w:rsidP="00531D30">
            <w:pPr>
              <w:spacing w:line="0" w:lineRule="atLeast"/>
              <w:ind w:leftChars="100" w:left="216" w:rightChars="100" w:right="216"/>
              <w:contextualSpacing/>
              <w:jc w:val="right"/>
              <w:rPr>
                <w:rFonts w:asciiTheme="minorEastAsia" w:eastAsiaTheme="minorEastAsia" w:hAnsiTheme="minorEastAsia"/>
                <w:snapToGrid w:val="0"/>
                <w:sz w:val="22"/>
                <w:szCs w:val="22"/>
              </w:rPr>
            </w:pPr>
            <w:proofErr w:type="spellStart"/>
            <w:r w:rsidRPr="006D5E92">
              <w:rPr>
                <w:rFonts w:asciiTheme="minorEastAsia" w:eastAsiaTheme="minorEastAsia" w:hAnsiTheme="minorEastAsia"/>
                <w:snapToGrid w:val="0"/>
                <w:sz w:val="22"/>
                <w:szCs w:val="22"/>
              </w:rPr>
              <w:t>mGy</w:t>
            </w:r>
            <w:proofErr w:type="spellEnd"/>
            <w:r w:rsidRPr="006D5E92">
              <w:rPr>
                <w:rFonts w:asciiTheme="minorEastAsia" w:eastAsiaTheme="minorEastAsia" w:hAnsiTheme="minorEastAsia" w:hint="eastAsia"/>
                <w:snapToGrid w:val="0"/>
                <w:sz w:val="22"/>
                <w:szCs w:val="22"/>
              </w:rPr>
              <w:t>／時</w:t>
            </w:r>
          </w:p>
        </w:tc>
      </w:tr>
      <w:tr w:rsidR="001A5DDC" w:rsidRPr="006D5E92" w:rsidTr="00F91F63">
        <w:trPr>
          <w:cantSplit/>
          <w:trHeight w:hRule="exact" w:val="630"/>
          <w:jc w:val="center"/>
        </w:trPr>
        <w:tc>
          <w:tcPr>
            <w:tcW w:w="704" w:type="dxa"/>
            <w:vMerge/>
          </w:tcPr>
          <w:p w:rsidR="001A5DDC" w:rsidRPr="006D5E92" w:rsidRDefault="001A5DDC" w:rsidP="00144DAF">
            <w:pPr>
              <w:spacing w:line="240" w:lineRule="auto"/>
              <w:ind w:rightChars="-4" w:right="-9"/>
              <w:contextualSpacing/>
              <w:rPr>
                <w:rFonts w:asciiTheme="minorEastAsia" w:eastAsiaTheme="minorEastAsia" w:hAnsiTheme="minorEastAsia"/>
                <w:snapToGrid w:val="0"/>
                <w:sz w:val="22"/>
                <w:szCs w:val="22"/>
              </w:rPr>
            </w:pPr>
          </w:p>
        </w:tc>
        <w:tc>
          <w:tcPr>
            <w:tcW w:w="709" w:type="dxa"/>
            <w:vMerge/>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p>
        </w:tc>
        <w:tc>
          <w:tcPr>
            <w:tcW w:w="4961" w:type="dxa"/>
            <w:gridSpan w:val="2"/>
            <w:vAlign w:val="center"/>
          </w:tcPr>
          <w:p w:rsidR="001A5DDC" w:rsidRPr="006D5E92" w:rsidRDefault="001A5DDC" w:rsidP="008A287C">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ろ過板が引き抜かれたときエックス線の発生を遮断するインターロック</w:t>
            </w:r>
          </w:p>
        </w:tc>
        <w:tc>
          <w:tcPr>
            <w:tcW w:w="2835" w:type="dxa"/>
            <w:vAlign w:val="center"/>
          </w:tcPr>
          <w:p w:rsidR="001A5DDC" w:rsidRPr="006D5E92" w:rsidRDefault="001A5DDC" w:rsidP="00531D30">
            <w:pPr>
              <w:spacing w:line="0" w:lineRule="atLeast"/>
              <w:ind w:leftChars="200" w:left="432" w:rightChars="200" w:right="432"/>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有・無</w:t>
            </w:r>
          </w:p>
        </w:tc>
      </w:tr>
    </w:tbl>
    <w:p w:rsidR="00CD17CF" w:rsidRPr="006D5E92" w:rsidRDefault="00CD17CF" w:rsidP="00346748">
      <w:pPr>
        <w:spacing w:line="240" w:lineRule="auto"/>
        <w:contextualSpacing/>
        <w:rPr>
          <w:rFonts w:asciiTheme="minorEastAsia" w:eastAsiaTheme="minorEastAsia" w:hAnsiTheme="minorEastAsia"/>
          <w:snapToGrid w:val="0"/>
          <w:sz w:val="22"/>
          <w:szCs w:val="22"/>
        </w:rPr>
      </w:pPr>
      <w:r w:rsidRPr="006D5E92">
        <w:rPr>
          <w:rFonts w:asciiTheme="minorEastAsia" w:eastAsiaTheme="minorEastAsia" w:hAnsiTheme="minorEastAsia"/>
          <w:snapToGrid w:val="0"/>
          <w:sz w:val="22"/>
          <w:szCs w:val="22"/>
        </w:rPr>
        <w:br w:type="page"/>
      </w:r>
      <w:r w:rsidRPr="006D5E92">
        <w:rPr>
          <w:rFonts w:asciiTheme="minorEastAsia" w:eastAsiaTheme="minorEastAsia" w:hAnsiTheme="minorEastAsia" w:hint="eastAsia"/>
          <w:snapToGrid w:val="0"/>
          <w:sz w:val="22"/>
          <w:szCs w:val="22"/>
        </w:rPr>
        <w:lastRenderedPageBreak/>
        <w:t>（裏）</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04"/>
        <w:gridCol w:w="709"/>
        <w:gridCol w:w="709"/>
        <w:gridCol w:w="1984"/>
        <w:gridCol w:w="2410"/>
        <w:gridCol w:w="2835"/>
      </w:tblGrid>
      <w:tr w:rsidR="00CD17CF" w:rsidRPr="006D5E92" w:rsidTr="00DF5787">
        <w:trPr>
          <w:cantSplit/>
          <w:trHeight w:hRule="exact" w:val="526"/>
          <w:jc w:val="center"/>
        </w:trPr>
        <w:tc>
          <w:tcPr>
            <w:tcW w:w="704" w:type="dxa"/>
            <w:vMerge w:val="restart"/>
            <w:textDirection w:val="tbRlV"/>
            <w:vAlign w:val="center"/>
          </w:tcPr>
          <w:p w:rsidR="00CD17CF" w:rsidRPr="006D5E92" w:rsidRDefault="00CD17CF" w:rsidP="00F62A91">
            <w:pPr>
              <w:spacing w:line="0" w:lineRule="atLeast"/>
              <w:contextualSpacing/>
              <w:jc w:val="center"/>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エックス線診療室のエックス線障害の防止に関する構造設備の概要</w:t>
            </w:r>
          </w:p>
        </w:tc>
        <w:tc>
          <w:tcPr>
            <w:tcW w:w="3402" w:type="dxa"/>
            <w:gridSpan w:val="3"/>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主要構造部等の構造</w:t>
            </w:r>
          </w:p>
        </w:tc>
        <w:tc>
          <w:tcPr>
            <w:tcW w:w="5245" w:type="dxa"/>
            <w:gridSpan w:val="2"/>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耐火構造・不燃材料・その他（</w:t>
            </w:r>
            <w:r w:rsidR="00173FED">
              <w:rPr>
                <w:rFonts w:asciiTheme="minorEastAsia" w:eastAsiaTheme="minorEastAsia" w:hAnsiTheme="minorEastAsia" w:hint="eastAsia"/>
                <w:snapToGrid w:val="0"/>
                <w:sz w:val="22"/>
                <w:szCs w:val="22"/>
              </w:rPr>
              <w:t xml:space="preserve">　　　　　　　</w:t>
            </w:r>
            <w:r w:rsidRPr="006D5E92">
              <w:rPr>
                <w:rFonts w:asciiTheme="minorEastAsia" w:eastAsiaTheme="minorEastAsia" w:hAnsiTheme="minorEastAsia" w:hint="eastAsia"/>
                <w:snapToGrid w:val="0"/>
                <w:sz w:val="22"/>
                <w:szCs w:val="22"/>
              </w:rPr>
              <w:t>）</w:t>
            </w:r>
          </w:p>
        </w:tc>
      </w:tr>
      <w:tr w:rsidR="00CD17CF" w:rsidRPr="006D5E92" w:rsidTr="00DF5787">
        <w:trPr>
          <w:cantSplit/>
          <w:trHeight w:hRule="exact" w:val="618"/>
          <w:jc w:val="center"/>
        </w:trPr>
        <w:tc>
          <w:tcPr>
            <w:tcW w:w="704" w:type="dxa"/>
            <w:vMerge/>
            <w:vAlign w:val="center"/>
          </w:tcPr>
          <w:p w:rsidR="00CD17CF" w:rsidRPr="006D5E92" w:rsidRDefault="00CD17CF" w:rsidP="00F62A91">
            <w:pPr>
              <w:spacing w:line="0" w:lineRule="atLeast"/>
              <w:contextualSpacing/>
              <w:jc w:val="center"/>
              <w:rPr>
                <w:rFonts w:asciiTheme="minorEastAsia" w:eastAsiaTheme="minorEastAsia" w:hAnsiTheme="minorEastAsia"/>
                <w:snapToGrid w:val="0"/>
                <w:sz w:val="22"/>
                <w:szCs w:val="22"/>
              </w:rPr>
            </w:pPr>
          </w:p>
        </w:tc>
        <w:tc>
          <w:tcPr>
            <w:tcW w:w="709" w:type="dxa"/>
            <w:vMerge w:val="restart"/>
            <w:textDirection w:val="tbRlV"/>
            <w:vAlign w:val="center"/>
          </w:tcPr>
          <w:p w:rsidR="00CD17CF" w:rsidRPr="006D5E92" w:rsidRDefault="00CD17CF" w:rsidP="00F62A91">
            <w:pPr>
              <w:spacing w:line="0" w:lineRule="atLeast"/>
              <w:contextualSpacing/>
              <w:jc w:val="center"/>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診療室の防護物</w:t>
            </w:r>
          </w:p>
        </w:tc>
        <w:tc>
          <w:tcPr>
            <w:tcW w:w="2693" w:type="dxa"/>
            <w:gridSpan w:val="2"/>
            <w:tcBorders>
              <w:bottom w:val="double" w:sz="6" w:space="0" w:color="auto"/>
            </w:tcBorders>
            <w:vAlign w:val="center"/>
          </w:tcPr>
          <w:p w:rsidR="00CD17CF" w:rsidRPr="006D5E92" w:rsidRDefault="00CD17CF" w:rsidP="00D4634E">
            <w:pPr>
              <w:spacing w:line="0" w:lineRule="atLeast"/>
              <w:ind w:leftChars="100" w:left="216" w:rightChars="100" w:right="216"/>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区分</w:t>
            </w:r>
          </w:p>
        </w:tc>
        <w:tc>
          <w:tcPr>
            <w:tcW w:w="5245" w:type="dxa"/>
            <w:gridSpan w:val="2"/>
            <w:tcBorders>
              <w:bottom w:val="double" w:sz="6" w:space="0" w:color="auto"/>
            </w:tcBorders>
            <w:vAlign w:val="center"/>
          </w:tcPr>
          <w:p w:rsidR="00CD17CF" w:rsidRPr="006D5E92" w:rsidRDefault="00CD17CF" w:rsidP="00872E4E">
            <w:pPr>
              <w:spacing w:line="0" w:lineRule="atLeast"/>
              <w:contextualSpacing/>
              <w:jc w:val="center"/>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構造、材料及び厚さ（㎝）</w:t>
            </w:r>
          </w:p>
        </w:tc>
      </w:tr>
      <w:tr w:rsidR="00CD17CF" w:rsidRPr="006D5E92" w:rsidTr="00DF5787">
        <w:trPr>
          <w:cantSplit/>
          <w:trHeight w:hRule="exact" w:val="550"/>
          <w:jc w:val="center"/>
        </w:trPr>
        <w:tc>
          <w:tcPr>
            <w:tcW w:w="704" w:type="dxa"/>
            <w:vMerge/>
            <w:vAlign w:val="center"/>
          </w:tcPr>
          <w:p w:rsidR="00CD17CF" w:rsidRPr="006D5E92" w:rsidRDefault="00CD17CF" w:rsidP="00F62A91">
            <w:pPr>
              <w:spacing w:line="0" w:lineRule="atLeast"/>
              <w:contextualSpacing/>
              <w:jc w:val="center"/>
              <w:rPr>
                <w:rFonts w:asciiTheme="minorEastAsia" w:eastAsiaTheme="minorEastAsia" w:hAnsiTheme="minorEastAsia"/>
                <w:snapToGrid w:val="0"/>
                <w:sz w:val="22"/>
                <w:szCs w:val="22"/>
              </w:rPr>
            </w:pPr>
          </w:p>
        </w:tc>
        <w:tc>
          <w:tcPr>
            <w:tcW w:w="709" w:type="dxa"/>
            <w:vMerge/>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c>
          <w:tcPr>
            <w:tcW w:w="2693" w:type="dxa"/>
            <w:gridSpan w:val="2"/>
            <w:tcBorders>
              <w:top w:val="double" w:sz="6" w:space="0" w:color="auto"/>
            </w:tcBorders>
            <w:vAlign w:val="center"/>
          </w:tcPr>
          <w:p w:rsidR="00CD17CF" w:rsidRPr="006D5E92" w:rsidRDefault="00CD17CF" w:rsidP="00D4634E">
            <w:pPr>
              <w:spacing w:line="0" w:lineRule="atLeast"/>
              <w:ind w:leftChars="100" w:left="216" w:rightChars="100" w:right="216"/>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天井</w:t>
            </w:r>
          </w:p>
        </w:tc>
        <w:tc>
          <w:tcPr>
            <w:tcW w:w="5245" w:type="dxa"/>
            <w:gridSpan w:val="2"/>
            <w:tcBorders>
              <w:top w:val="double" w:sz="6" w:space="0" w:color="auto"/>
            </w:tcBorders>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r>
      <w:tr w:rsidR="00CD17CF" w:rsidRPr="006D5E92" w:rsidTr="00DF5787">
        <w:trPr>
          <w:cantSplit/>
          <w:trHeight w:hRule="exact" w:val="535"/>
          <w:jc w:val="center"/>
        </w:trPr>
        <w:tc>
          <w:tcPr>
            <w:tcW w:w="704" w:type="dxa"/>
            <w:vMerge/>
            <w:vAlign w:val="center"/>
          </w:tcPr>
          <w:p w:rsidR="00CD17CF" w:rsidRPr="006D5E92" w:rsidRDefault="00CD17CF" w:rsidP="00F62A91">
            <w:pPr>
              <w:spacing w:line="0" w:lineRule="atLeast"/>
              <w:contextualSpacing/>
              <w:jc w:val="center"/>
              <w:rPr>
                <w:rFonts w:asciiTheme="minorEastAsia" w:eastAsiaTheme="minorEastAsia" w:hAnsiTheme="minorEastAsia"/>
                <w:snapToGrid w:val="0"/>
                <w:sz w:val="22"/>
                <w:szCs w:val="22"/>
              </w:rPr>
            </w:pPr>
          </w:p>
        </w:tc>
        <w:tc>
          <w:tcPr>
            <w:tcW w:w="709" w:type="dxa"/>
            <w:vMerge/>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c>
          <w:tcPr>
            <w:tcW w:w="709" w:type="dxa"/>
            <w:vMerge w:val="restart"/>
            <w:textDirection w:val="tbRlV"/>
            <w:vAlign w:val="center"/>
          </w:tcPr>
          <w:p w:rsidR="00CD17CF" w:rsidRPr="006D5E92" w:rsidRDefault="00CD17CF" w:rsidP="00F62A91">
            <w:pPr>
              <w:spacing w:line="0" w:lineRule="atLeast"/>
              <w:contextualSpacing/>
              <w:jc w:val="center"/>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周囲の画壁等</w:t>
            </w:r>
          </w:p>
        </w:tc>
        <w:tc>
          <w:tcPr>
            <w:tcW w:w="1984" w:type="dxa"/>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c>
          <w:tcPr>
            <w:tcW w:w="5245" w:type="dxa"/>
            <w:gridSpan w:val="2"/>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r>
      <w:tr w:rsidR="00CD17CF" w:rsidRPr="006D5E92" w:rsidTr="00DF5787">
        <w:trPr>
          <w:cantSplit/>
          <w:trHeight w:hRule="exact" w:val="555"/>
          <w:jc w:val="center"/>
        </w:trPr>
        <w:tc>
          <w:tcPr>
            <w:tcW w:w="704" w:type="dxa"/>
            <w:vMerge/>
            <w:vAlign w:val="center"/>
          </w:tcPr>
          <w:p w:rsidR="00CD17CF" w:rsidRPr="006D5E92" w:rsidRDefault="00CD17CF" w:rsidP="00F62A91">
            <w:pPr>
              <w:spacing w:line="0" w:lineRule="atLeast"/>
              <w:contextualSpacing/>
              <w:jc w:val="center"/>
              <w:rPr>
                <w:rFonts w:asciiTheme="minorEastAsia" w:eastAsiaTheme="minorEastAsia" w:hAnsiTheme="minorEastAsia"/>
                <w:snapToGrid w:val="0"/>
                <w:sz w:val="22"/>
                <w:szCs w:val="22"/>
              </w:rPr>
            </w:pPr>
          </w:p>
        </w:tc>
        <w:tc>
          <w:tcPr>
            <w:tcW w:w="709" w:type="dxa"/>
            <w:vMerge/>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c>
          <w:tcPr>
            <w:tcW w:w="709" w:type="dxa"/>
            <w:vMerge/>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c>
          <w:tcPr>
            <w:tcW w:w="1984" w:type="dxa"/>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c>
          <w:tcPr>
            <w:tcW w:w="5245" w:type="dxa"/>
            <w:gridSpan w:val="2"/>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r>
      <w:tr w:rsidR="00CD17CF" w:rsidRPr="006D5E92" w:rsidTr="00DF5787">
        <w:trPr>
          <w:cantSplit/>
          <w:trHeight w:hRule="exact" w:val="575"/>
          <w:jc w:val="center"/>
        </w:trPr>
        <w:tc>
          <w:tcPr>
            <w:tcW w:w="704" w:type="dxa"/>
            <w:vMerge/>
            <w:vAlign w:val="center"/>
          </w:tcPr>
          <w:p w:rsidR="00CD17CF" w:rsidRPr="006D5E92" w:rsidRDefault="00CD17CF" w:rsidP="00F62A91">
            <w:pPr>
              <w:spacing w:line="0" w:lineRule="atLeast"/>
              <w:contextualSpacing/>
              <w:jc w:val="center"/>
              <w:rPr>
                <w:rFonts w:asciiTheme="minorEastAsia" w:eastAsiaTheme="minorEastAsia" w:hAnsiTheme="minorEastAsia"/>
                <w:snapToGrid w:val="0"/>
                <w:sz w:val="22"/>
                <w:szCs w:val="22"/>
              </w:rPr>
            </w:pPr>
          </w:p>
        </w:tc>
        <w:tc>
          <w:tcPr>
            <w:tcW w:w="709" w:type="dxa"/>
            <w:vMerge/>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c>
          <w:tcPr>
            <w:tcW w:w="709" w:type="dxa"/>
            <w:vMerge/>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c>
          <w:tcPr>
            <w:tcW w:w="1984" w:type="dxa"/>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c>
          <w:tcPr>
            <w:tcW w:w="5245" w:type="dxa"/>
            <w:gridSpan w:val="2"/>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r>
      <w:tr w:rsidR="00CD17CF" w:rsidRPr="006D5E92" w:rsidTr="00DF5787">
        <w:trPr>
          <w:cantSplit/>
          <w:trHeight w:hRule="exact" w:val="564"/>
          <w:jc w:val="center"/>
        </w:trPr>
        <w:tc>
          <w:tcPr>
            <w:tcW w:w="704" w:type="dxa"/>
            <w:vMerge/>
            <w:vAlign w:val="center"/>
          </w:tcPr>
          <w:p w:rsidR="00CD17CF" w:rsidRPr="006D5E92" w:rsidRDefault="00CD17CF" w:rsidP="00F62A91">
            <w:pPr>
              <w:spacing w:line="0" w:lineRule="atLeast"/>
              <w:contextualSpacing/>
              <w:jc w:val="center"/>
              <w:rPr>
                <w:rFonts w:asciiTheme="minorEastAsia" w:eastAsiaTheme="minorEastAsia" w:hAnsiTheme="minorEastAsia"/>
                <w:snapToGrid w:val="0"/>
                <w:sz w:val="22"/>
                <w:szCs w:val="22"/>
              </w:rPr>
            </w:pPr>
          </w:p>
        </w:tc>
        <w:tc>
          <w:tcPr>
            <w:tcW w:w="709" w:type="dxa"/>
            <w:vMerge/>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c>
          <w:tcPr>
            <w:tcW w:w="709" w:type="dxa"/>
            <w:vMerge/>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c>
          <w:tcPr>
            <w:tcW w:w="1984" w:type="dxa"/>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c>
          <w:tcPr>
            <w:tcW w:w="5245" w:type="dxa"/>
            <w:gridSpan w:val="2"/>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r>
      <w:tr w:rsidR="00CD17CF" w:rsidRPr="006D5E92" w:rsidTr="00DF5787">
        <w:trPr>
          <w:cantSplit/>
          <w:trHeight w:hRule="exact" w:val="569"/>
          <w:jc w:val="center"/>
        </w:trPr>
        <w:tc>
          <w:tcPr>
            <w:tcW w:w="704" w:type="dxa"/>
            <w:vMerge/>
            <w:vAlign w:val="center"/>
          </w:tcPr>
          <w:p w:rsidR="00CD17CF" w:rsidRPr="006D5E92" w:rsidRDefault="00CD17CF" w:rsidP="00F62A91">
            <w:pPr>
              <w:spacing w:line="0" w:lineRule="atLeast"/>
              <w:contextualSpacing/>
              <w:jc w:val="center"/>
              <w:rPr>
                <w:rFonts w:asciiTheme="minorEastAsia" w:eastAsiaTheme="minorEastAsia" w:hAnsiTheme="minorEastAsia"/>
                <w:snapToGrid w:val="0"/>
                <w:sz w:val="22"/>
                <w:szCs w:val="22"/>
              </w:rPr>
            </w:pPr>
          </w:p>
        </w:tc>
        <w:tc>
          <w:tcPr>
            <w:tcW w:w="709" w:type="dxa"/>
            <w:vMerge/>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c>
          <w:tcPr>
            <w:tcW w:w="709" w:type="dxa"/>
            <w:vMerge/>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c>
          <w:tcPr>
            <w:tcW w:w="1984" w:type="dxa"/>
            <w:vAlign w:val="center"/>
          </w:tcPr>
          <w:p w:rsidR="00CD17CF" w:rsidRPr="006D5E92" w:rsidRDefault="00CD17CF" w:rsidP="00D4634E">
            <w:pPr>
              <w:spacing w:line="0" w:lineRule="atLeast"/>
              <w:ind w:leftChars="100" w:left="216" w:rightChars="100" w:right="216"/>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監視用窓</w:t>
            </w:r>
          </w:p>
        </w:tc>
        <w:tc>
          <w:tcPr>
            <w:tcW w:w="5245" w:type="dxa"/>
            <w:gridSpan w:val="2"/>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r>
      <w:tr w:rsidR="00CD17CF" w:rsidRPr="006D5E92" w:rsidTr="00DF5787">
        <w:trPr>
          <w:cantSplit/>
          <w:trHeight w:hRule="exact" w:val="568"/>
          <w:jc w:val="center"/>
        </w:trPr>
        <w:tc>
          <w:tcPr>
            <w:tcW w:w="704" w:type="dxa"/>
            <w:vMerge/>
            <w:vAlign w:val="center"/>
          </w:tcPr>
          <w:p w:rsidR="00CD17CF" w:rsidRPr="006D5E92" w:rsidRDefault="00CD17CF" w:rsidP="00F62A91">
            <w:pPr>
              <w:spacing w:line="0" w:lineRule="atLeast"/>
              <w:contextualSpacing/>
              <w:jc w:val="center"/>
              <w:rPr>
                <w:rFonts w:asciiTheme="minorEastAsia" w:eastAsiaTheme="minorEastAsia" w:hAnsiTheme="minorEastAsia"/>
                <w:snapToGrid w:val="0"/>
                <w:sz w:val="22"/>
                <w:szCs w:val="22"/>
              </w:rPr>
            </w:pPr>
          </w:p>
        </w:tc>
        <w:tc>
          <w:tcPr>
            <w:tcW w:w="709" w:type="dxa"/>
            <w:vMerge/>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c>
          <w:tcPr>
            <w:tcW w:w="709" w:type="dxa"/>
            <w:vMerge/>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c>
          <w:tcPr>
            <w:tcW w:w="1984" w:type="dxa"/>
            <w:vAlign w:val="center"/>
          </w:tcPr>
          <w:p w:rsidR="00CD17CF" w:rsidRPr="006D5E92" w:rsidRDefault="00CD17CF" w:rsidP="00D4634E">
            <w:pPr>
              <w:spacing w:line="0" w:lineRule="atLeast"/>
              <w:ind w:leftChars="100" w:left="216" w:rightChars="100" w:right="216"/>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出入口の扉</w:t>
            </w:r>
          </w:p>
        </w:tc>
        <w:tc>
          <w:tcPr>
            <w:tcW w:w="5245" w:type="dxa"/>
            <w:gridSpan w:val="2"/>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r>
      <w:tr w:rsidR="00CD17CF" w:rsidRPr="006D5E92" w:rsidTr="005E05A2">
        <w:trPr>
          <w:cantSplit/>
          <w:trHeight w:hRule="exact" w:val="532"/>
          <w:jc w:val="center"/>
        </w:trPr>
        <w:tc>
          <w:tcPr>
            <w:tcW w:w="704" w:type="dxa"/>
            <w:vMerge/>
            <w:vAlign w:val="center"/>
          </w:tcPr>
          <w:p w:rsidR="00CD17CF" w:rsidRPr="006D5E92" w:rsidRDefault="00CD17CF" w:rsidP="00F62A91">
            <w:pPr>
              <w:spacing w:line="0" w:lineRule="atLeast"/>
              <w:contextualSpacing/>
              <w:jc w:val="center"/>
              <w:rPr>
                <w:rFonts w:asciiTheme="minorEastAsia" w:eastAsiaTheme="minorEastAsia" w:hAnsiTheme="minorEastAsia"/>
                <w:snapToGrid w:val="0"/>
                <w:sz w:val="22"/>
                <w:szCs w:val="22"/>
              </w:rPr>
            </w:pPr>
          </w:p>
        </w:tc>
        <w:tc>
          <w:tcPr>
            <w:tcW w:w="709" w:type="dxa"/>
            <w:vMerge/>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c>
          <w:tcPr>
            <w:tcW w:w="5103" w:type="dxa"/>
            <w:gridSpan w:val="3"/>
            <w:vAlign w:val="center"/>
          </w:tcPr>
          <w:p w:rsidR="00CD17CF" w:rsidRPr="006D5E92" w:rsidRDefault="00CD17CF" w:rsidP="00F62A91">
            <w:pPr>
              <w:spacing w:line="0" w:lineRule="atLeast"/>
              <w:ind w:left="105"/>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その他の開口部</w:t>
            </w:r>
          </w:p>
        </w:tc>
        <w:tc>
          <w:tcPr>
            <w:tcW w:w="2835" w:type="dxa"/>
            <w:vAlign w:val="center"/>
          </w:tcPr>
          <w:p w:rsidR="00CD17CF" w:rsidRPr="006D5E92" w:rsidRDefault="00CD17CF" w:rsidP="00CE5728">
            <w:pPr>
              <w:spacing w:line="0" w:lineRule="atLeast"/>
              <w:ind w:leftChars="100" w:left="216" w:rightChars="100" w:right="216"/>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有（用途</w:t>
            </w:r>
            <w:r w:rsidR="00CE5728">
              <w:rPr>
                <w:rFonts w:asciiTheme="minorEastAsia" w:eastAsiaTheme="minorEastAsia" w:hAnsiTheme="minorEastAsia" w:hint="eastAsia"/>
                <w:snapToGrid w:val="0"/>
                <w:sz w:val="22"/>
                <w:szCs w:val="22"/>
              </w:rPr>
              <w:t xml:space="preserve">　　</w:t>
            </w:r>
            <w:r w:rsidRPr="006D5E92">
              <w:rPr>
                <w:rFonts w:asciiTheme="minorEastAsia" w:eastAsiaTheme="minorEastAsia" w:hAnsiTheme="minorEastAsia" w:hint="eastAsia"/>
                <w:snapToGrid w:val="0"/>
                <w:sz w:val="22"/>
                <w:szCs w:val="22"/>
              </w:rPr>
              <w:t>）・無</w:t>
            </w:r>
          </w:p>
        </w:tc>
      </w:tr>
      <w:tr w:rsidR="00CD17CF" w:rsidRPr="006D5E92" w:rsidTr="00DF5787">
        <w:trPr>
          <w:cantSplit/>
          <w:trHeight w:hRule="exact" w:val="505"/>
          <w:jc w:val="center"/>
        </w:trPr>
        <w:tc>
          <w:tcPr>
            <w:tcW w:w="704" w:type="dxa"/>
            <w:vMerge/>
            <w:vAlign w:val="center"/>
          </w:tcPr>
          <w:p w:rsidR="00CD17CF" w:rsidRPr="006D5E92" w:rsidRDefault="00CD17CF" w:rsidP="00F62A91">
            <w:pPr>
              <w:spacing w:line="0" w:lineRule="atLeast"/>
              <w:contextualSpacing/>
              <w:jc w:val="center"/>
              <w:rPr>
                <w:rFonts w:asciiTheme="minorEastAsia" w:eastAsiaTheme="minorEastAsia" w:hAnsiTheme="minorEastAsia"/>
                <w:snapToGrid w:val="0"/>
                <w:sz w:val="22"/>
                <w:szCs w:val="22"/>
              </w:rPr>
            </w:pPr>
          </w:p>
        </w:tc>
        <w:tc>
          <w:tcPr>
            <w:tcW w:w="709" w:type="dxa"/>
            <w:vMerge/>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c>
          <w:tcPr>
            <w:tcW w:w="5103" w:type="dxa"/>
            <w:gridSpan w:val="3"/>
            <w:vAlign w:val="center"/>
          </w:tcPr>
          <w:p w:rsidR="00CD17CF" w:rsidRPr="006D5E92" w:rsidRDefault="00CD17CF" w:rsidP="00F62A91">
            <w:pPr>
              <w:spacing w:line="0" w:lineRule="atLeast"/>
              <w:ind w:left="105"/>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床</w:t>
            </w:r>
          </w:p>
        </w:tc>
        <w:tc>
          <w:tcPr>
            <w:tcW w:w="2835" w:type="dxa"/>
            <w:vAlign w:val="center"/>
          </w:tcPr>
          <w:p w:rsidR="00CD17CF" w:rsidRPr="006D5E92" w:rsidRDefault="00CD17CF" w:rsidP="0071462F">
            <w:pPr>
              <w:spacing w:line="0" w:lineRule="atLeast"/>
              <w:ind w:leftChars="200" w:left="432" w:rightChars="200" w:right="432"/>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有・無</w:t>
            </w:r>
          </w:p>
        </w:tc>
      </w:tr>
      <w:tr w:rsidR="00CD17CF" w:rsidRPr="006D5E92" w:rsidTr="0071462F">
        <w:trPr>
          <w:cantSplit/>
          <w:trHeight w:hRule="exact" w:val="655"/>
          <w:jc w:val="center"/>
        </w:trPr>
        <w:tc>
          <w:tcPr>
            <w:tcW w:w="704" w:type="dxa"/>
            <w:vMerge/>
            <w:vAlign w:val="center"/>
          </w:tcPr>
          <w:p w:rsidR="00CD17CF" w:rsidRPr="006D5E92" w:rsidRDefault="00CD17CF" w:rsidP="00F62A91">
            <w:pPr>
              <w:spacing w:line="0" w:lineRule="atLeast"/>
              <w:contextualSpacing/>
              <w:jc w:val="center"/>
              <w:rPr>
                <w:rFonts w:asciiTheme="minorEastAsia" w:eastAsiaTheme="minorEastAsia" w:hAnsiTheme="minorEastAsia"/>
                <w:snapToGrid w:val="0"/>
                <w:sz w:val="22"/>
                <w:szCs w:val="22"/>
              </w:rPr>
            </w:pPr>
          </w:p>
        </w:tc>
        <w:tc>
          <w:tcPr>
            <w:tcW w:w="709" w:type="dxa"/>
            <w:vMerge/>
            <w:vAlign w:val="center"/>
          </w:tcPr>
          <w:p w:rsidR="00CD17CF" w:rsidRPr="006D5E92" w:rsidRDefault="00CD17CF" w:rsidP="00F62A91">
            <w:pPr>
              <w:spacing w:line="0" w:lineRule="atLeast"/>
              <w:contextualSpacing/>
              <w:rPr>
                <w:rFonts w:asciiTheme="minorEastAsia" w:eastAsiaTheme="minorEastAsia" w:hAnsiTheme="minorEastAsia"/>
                <w:snapToGrid w:val="0"/>
                <w:sz w:val="22"/>
                <w:szCs w:val="22"/>
              </w:rPr>
            </w:pPr>
          </w:p>
        </w:tc>
        <w:tc>
          <w:tcPr>
            <w:tcW w:w="5103" w:type="dxa"/>
            <w:gridSpan w:val="3"/>
            <w:vAlign w:val="center"/>
          </w:tcPr>
          <w:p w:rsidR="00CD17CF" w:rsidRPr="006D5E92" w:rsidRDefault="00CD17CF" w:rsidP="00F62A91">
            <w:pPr>
              <w:spacing w:line="0" w:lineRule="atLeast"/>
              <w:ind w:left="105"/>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操作室</w:t>
            </w:r>
          </w:p>
        </w:tc>
        <w:tc>
          <w:tcPr>
            <w:tcW w:w="2835" w:type="dxa"/>
            <w:vAlign w:val="center"/>
          </w:tcPr>
          <w:p w:rsidR="0071462F" w:rsidRDefault="00CD17CF" w:rsidP="00CE5728">
            <w:pPr>
              <w:spacing w:line="0" w:lineRule="atLeast"/>
              <w:ind w:leftChars="200" w:left="432" w:rightChars="200" w:right="432"/>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有・無</w:t>
            </w:r>
          </w:p>
          <w:p w:rsidR="00CD17CF" w:rsidRPr="006D5E92" w:rsidRDefault="00CD17CF" w:rsidP="00CE5728">
            <w:pPr>
              <w:spacing w:line="0" w:lineRule="atLeast"/>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（理由</w:t>
            </w:r>
            <w:r w:rsidR="0071462F">
              <w:rPr>
                <w:rFonts w:asciiTheme="minorEastAsia" w:eastAsiaTheme="minorEastAsia" w:hAnsiTheme="minorEastAsia" w:hint="eastAsia"/>
                <w:snapToGrid w:val="0"/>
                <w:sz w:val="22"/>
                <w:szCs w:val="22"/>
              </w:rPr>
              <w:t xml:space="preserve">　　　　　</w:t>
            </w:r>
            <w:r w:rsidRPr="006D5E92">
              <w:rPr>
                <w:rFonts w:asciiTheme="minorEastAsia" w:eastAsiaTheme="minorEastAsia" w:hAnsiTheme="minorEastAsia" w:hint="eastAsia"/>
                <w:snapToGrid w:val="0"/>
                <w:sz w:val="22"/>
                <w:szCs w:val="22"/>
              </w:rPr>
              <w:t>）</w:t>
            </w:r>
          </w:p>
        </w:tc>
      </w:tr>
      <w:tr w:rsidR="00C56AC0" w:rsidRPr="006D5E92" w:rsidTr="00DF5787">
        <w:trPr>
          <w:cantSplit/>
          <w:trHeight w:hRule="exact" w:val="579"/>
          <w:jc w:val="center"/>
        </w:trPr>
        <w:tc>
          <w:tcPr>
            <w:tcW w:w="704" w:type="dxa"/>
            <w:vMerge/>
            <w:vAlign w:val="center"/>
          </w:tcPr>
          <w:p w:rsidR="00C56AC0" w:rsidRPr="006D5E92" w:rsidRDefault="00C56AC0" w:rsidP="00F62A91">
            <w:pPr>
              <w:spacing w:line="0" w:lineRule="atLeast"/>
              <w:contextualSpacing/>
              <w:jc w:val="center"/>
              <w:rPr>
                <w:rFonts w:asciiTheme="minorEastAsia" w:eastAsiaTheme="minorEastAsia" w:hAnsiTheme="minorEastAsia"/>
                <w:snapToGrid w:val="0"/>
                <w:sz w:val="22"/>
                <w:szCs w:val="22"/>
              </w:rPr>
            </w:pPr>
          </w:p>
        </w:tc>
        <w:tc>
          <w:tcPr>
            <w:tcW w:w="5812" w:type="dxa"/>
            <w:gridSpan w:val="4"/>
            <w:vAlign w:val="center"/>
          </w:tcPr>
          <w:p w:rsidR="00C56AC0" w:rsidRPr="006D5E92" w:rsidRDefault="00C56AC0" w:rsidP="00F62A91">
            <w:pPr>
              <w:spacing w:line="0" w:lineRule="atLeast"/>
              <w:ind w:left="105"/>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診療室の標識</w:t>
            </w:r>
          </w:p>
        </w:tc>
        <w:tc>
          <w:tcPr>
            <w:tcW w:w="2835" w:type="dxa"/>
            <w:vAlign w:val="center"/>
          </w:tcPr>
          <w:p w:rsidR="00C56AC0" w:rsidRPr="006D5E92" w:rsidRDefault="00C56AC0" w:rsidP="0071462F">
            <w:pPr>
              <w:spacing w:line="0" w:lineRule="atLeast"/>
              <w:ind w:leftChars="200" w:left="432" w:rightChars="200" w:right="432"/>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有・無</w:t>
            </w:r>
          </w:p>
        </w:tc>
      </w:tr>
      <w:tr w:rsidR="00C56AC0" w:rsidRPr="006D5E92" w:rsidTr="005E05A2">
        <w:trPr>
          <w:cantSplit/>
          <w:trHeight w:hRule="exact" w:val="590"/>
          <w:jc w:val="center"/>
        </w:trPr>
        <w:tc>
          <w:tcPr>
            <w:tcW w:w="704" w:type="dxa"/>
            <w:vMerge w:val="restart"/>
            <w:textDirection w:val="tbRlV"/>
            <w:vAlign w:val="center"/>
          </w:tcPr>
          <w:p w:rsidR="00C56AC0" w:rsidRPr="006D5E92" w:rsidRDefault="00C56AC0" w:rsidP="00F62A91">
            <w:pPr>
              <w:spacing w:line="0" w:lineRule="atLeast"/>
              <w:contextualSpacing/>
              <w:jc w:val="center"/>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エックス線診療室の放射線障害の防止に関する予防措置の概要</w:t>
            </w:r>
          </w:p>
        </w:tc>
        <w:tc>
          <w:tcPr>
            <w:tcW w:w="5812" w:type="dxa"/>
            <w:gridSpan w:val="4"/>
            <w:vAlign w:val="center"/>
          </w:tcPr>
          <w:p w:rsidR="00C56AC0" w:rsidRPr="006D5E92" w:rsidRDefault="00C56AC0" w:rsidP="00F62A91">
            <w:pPr>
              <w:spacing w:line="0" w:lineRule="atLeast"/>
              <w:ind w:left="105"/>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エックス線障害の防止に必要な注意事項の掲示</w:t>
            </w:r>
          </w:p>
        </w:tc>
        <w:tc>
          <w:tcPr>
            <w:tcW w:w="2835" w:type="dxa"/>
            <w:vAlign w:val="center"/>
          </w:tcPr>
          <w:p w:rsidR="00C56AC0" w:rsidRPr="006D5E92" w:rsidRDefault="00C56AC0" w:rsidP="0071462F">
            <w:pPr>
              <w:spacing w:line="0" w:lineRule="atLeast"/>
              <w:ind w:leftChars="200" w:left="432" w:rightChars="200" w:right="432"/>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有・無</w:t>
            </w:r>
          </w:p>
        </w:tc>
      </w:tr>
      <w:tr w:rsidR="00126FAC" w:rsidRPr="006D5E92" w:rsidTr="00DF5787">
        <w:trPr>
          <w:cantSplit/>
          <w:trHeight w:hRule="exact" w:val="561"/>
          <w:jc w:val="center"/>
        </w:trPr>
        <w:tc>
          <w:tcPr>
            <w:tcW w:w="704" w:type="dxa"/>
            <w:vMerge/>
            <w:vAlign w:val="center"/>
          </w:tcPr>
          <w:p w:rsidR="00126FAC" w:rsidRPr="006D5E92" w:rsidRDefault="00126FAC" w:rsidP="00F62A91">
            <w:pPr>
              <w:spacing w:line="0" w:lineRule="atLeast"/>
              <w:contextualSpacing/>
              <w:jc w:val="center"/>
              <w:rPr>
                <w:rFonts w:asciiTheme="minorEastAsia" w:eastAsiaTheme="minorEastAsia" w:hAnsiTheme="minorEastAsia"/>
                <w:snapToGrid w:val="0"/>
                <w:sz w:val="22"/>
                <w:szCs w:val="22"/>
              </w:rPr>
            </w:pPr>
          </w:p>
        </w:tc>
        <w:tc>
          <w:tcPr>
            <w:tcW w:w="709" w:type="dxa"/>
            <w:vMerge w:val="restart"/>
            <w:textDirection w:val="tbRlV"/>
            <w:vAlign w:val="center"/>
          </w:tcPr>
          <w:p w:rsidR="00126FAC" w:rsidRPr="006D5E92" w:rsidRDefault="00126FAC" w:rsidP="00F62A91">
            <w:pPr>
              <w:spacing w:line="0" w:lineRule="atLeast"/>
              <w:contextualSpacing/>
              <w:jc w:val="center"/>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管理区域</w:t>
            </w:r>
          </w:p>
        </w:tc>
        <w:tc>
          <w:tcPr>
            <w:tcW w:w="5103" w:type="dxa"/>
            <w:gridSpan w:val="3"/>
            <w:vAlign w:val="center"/>
          </w:tcPr>
          <w:p w:rsidR="00126FAC" w:rsidRPr="006D5E92" w:rsidRDefault="00126FAC" w:rsidP="00F62A91">
            <w:pPr>
              <w:spacing w:line="0" w:lineRule="atLeast"/>
              <w:ind w:left="105"/>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管理区域を設ける場所</w:t>
            </w:r>
          </w:p>
        </w:tc>
        <w:tc>
          <w:tcPr>
            <w:tcW w:w="2835" w:type="dxa"/>
            <w:vAlign w:val="center"/>
          </w:tcPr>
          <w:p w:rsidR="00126FAC" w:rsidRPr="006D5E92" w:rsidRDefault="00126FAC" w:rsidP="00F62A91">
            <w:pPr>
              <w:spacing w:line="0" w:lineRule="atLeast"/>
              <w:contextualSpacing/>
              <w:rPr>
                <w:rFonts w:asciiTheme="minorEastAsia" w:eastAsiaTheme="minorEastAsia" w:hAnsiTheme="minorEastAsia"/>
                <w:snapToGrid w:val="0"/>
                <w:sz w:val="22"/>
                <w:szCs w:val="22"/>
              </w:rPr>
            </w:pPr>
          </w:p>
        </w:tc>
      </w:tr>
      <w:tr w:rsidR="00126FAC" w:rsidRPr="006D5E92" w:rsidTr="005E05A2">
        <w:trPr>
          <w:cantSplit/>
          <w:trHeight w:hRule="exact" w:val="560"/>
          <w:jc w:val="center"/>
        </w:trPr>
        <w:tc>
          <w:tcPr>
            <w:tcW w:w="704" w:type="dxa"/>
            <w:vMerge/>
            <w:vAlign w:val="center"/>
          </w:tcPr>
          <w:p w:rsidR="00126FAC" w:rsidRPr="006D5E92" w:rsidRDefault="00126FAC" w:rsidP="00F62A91">
            <w:pPr>
              <w:spacing w:line="0" w:lineRule="atLeast"/>
              <w:contextualSpacing/>
              <w:jc w:val="center"/>
              <w:rPr>
                <w:rFonts w:asciiTheme="minorEastAsia" w:eastAsiaTheme="minorEastAsia" w:hAnsiTheme="minorEastAsia"/>
                <w:snapToGrid w:val="0"/>
                <w:sz w:val="22"/>
                <w:szCs w:val="22"/>
              </w:rPr>
            </w:pPr>
          </w:p>
        </w:tc>
        <w:tc>
          <w:tcPr>
            <w:tcW w:w="709" w:type="dxa"/>
            <w:vMerge/>
            <w:vAlign w:val="center"/>
          </w:tcPr>
          <w:p w:rsidR="00126FAC" w:rsidRPr="006D5E92" w:rsidRDefault="00126FAC" w:rsidP="00F62A91">
            <w:pPr>
              <w:spacing w:line="0" w:lineRule="atLeast"/>
              <w:contextualSpacing/>
              <w:rPr>
                <w:rFonts w:asciiTheme="minorEastAsia" w:eastAsiaTheme="minorEastAsia" w:hAnsiTheme="minorEastAsia"/>
                <w:snapToGrid w:val="0"/>
                <w:sz w:val="22"/>
                <w:szCs w:val="22"/>
              </w:rPr>
            </w:pPr>
          </w:p>
        </w:tc>
        <w:tc>
          <w:tcPr>
            <w:tcW w:w="5103" w:type="dxa"/>
            <w:gridSpan w:val="3"/>
            <w:vAlign w:val="center"/>
          </w:tcPr>
          <w:p w:rsidR="00126FAC" w:rsidRPr="006D5E92" w:rsidRDefault="00126FAC" w:rsidP="00F62A91">
            <w:pPr>
              <w:spacing w:line="0" w:lineRule="atLeast"/>
              <w:ind w:left="105"/>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境界における実効線量（最大値）</w:t>
            </w:r>
          </w:p>
        </w:tc>
        <w:tc>
          <w:tcPr>
            <w:tcW w:w="2835" w:type="dxa"/>
            <w:vAlign w:val="center"/>
          </w:tcPr>
          <w:p w:rsidR="00126FAC" w:rsidRPr="006D5E92" w:rsidRDefault="00126FAC" w:rsidP="0071462F">
            <w:pPr>
              <w:spacing w:line="0" w:lineRule="atLeast"/>
              <w:ind w:rightChars="100" w:right="216"/>
              <w:contextualSpacing/>
              <w:jc w:val="right"/>
              <w:rPr>
                <w:rFonts w:asciiTheme="minorEastAsia" w:eastAsiaTheme="minorEastAsia" w:hAnsiTheme="minorEastAsia"/>
                <w:snapToGrid w:val="0"/>
                <w:sz w:val="22"/>
                <w:szCs w:val="22"/>
              </w:rPr>
            </w:pPr>
            <w:proofErr w:type="spellStart"/>
            <w:r w:rsidRPr="006D5E92">
              <w:rPr>
                <w:rFonts w:asciiTheme="minorEastAsia" w:eastAsiaTheme="minorEastAsia" w:hAnsiTheme="minorEastAsia"/>
                <w:snapToGrid w:val="0"/>
                <w:sz w:val="22"/>
                <w:szCs w:val="22"/>
              </w:rPr>
              <w:t>mSv</w:t>
            </w:r>
            <w:proofErr w:type="spellEnd"/>
            <w:r w:rsidRPr="006D5E92">
              <w:rPr>
                <w:rFonts w:asciiTheme="minorEastAsia" w:eastAsiaTheme="minorEastAsia" w:hAnsiTheme="minorEastAsia"/>
                <w:snapToGrid w:val="0"/>
                <w:sz w:val="22"/>
                <w:szCs w:val="22"/>
              </w:rPr>
              <w:t>/</w:t>
            </w:r>
            <w:r w:rsidRPr="006D5E92">
              <w:rPr>
                <w:rFonts w:asciiTheme="minorEastAsia" w:eastAsiaTheme="minorEastAsia" w:hAnsiTheme="minorEastAsia" w:hint="eastAsia"/>
                <w:snapToGrid w:val="0"/>
                <w:sz w:val="22"/>
                <w:szCs w:val="22"/>
              </w:rPr>
              <w:t>３月</w:t>
            </w:r>
          </w:p>
        </w:tc>
      </w:tr>
      <w:tr w:rsidR="00C56AC0" w:rsidRPr="006D5E92" w:rsidTr="005E05A2">
        <w:trPr>
          <w:cantSplit/>
          <w:trHeight w:hRule="exact" w:val="559"/>
          <w:jc w:val="center"/>
        </w:trPr>
        <w:tc>
          <w:tcPr>
            <w:tcW w:w="704" w:type="dxa"/>
            <w:vMerge/>
            <w:vAlign w:val="center"/>
          </w:tcPr>
          <w:p w:rsidR="00C56AC0" w:rsidRPr="006D5E92" w:rsidRDefault="00C56AC0" w:rsidP="00F62A91">
            <w:pPr>
              <w:spacing w:line="0" w:lineRule="atLeast"/>
              <w:contextualSpacing/>
              <w:jc w:val="center"/>
              <w:rPr>
                <w:rFonts w:asciiTheme="minorEastAsia" w:eastAsiaTheme="minorEastAsia" w:hAnsiTheme="minorEastAsia"/>
                <w:snapToGrid w:val="0"/>
                <w:sz w:val="22"/>
                <w:szCs w:val="22"/>
              </w:rPr>
            </w:pPr>
          </w:p>
        </w:tc>
        <w:tc>
          <w:tcPr>
            <w:tcW w:w="709" w:type="dxa"/>
            <w:vMerge/>
            <w:vAlign w:val="center"/>
          </w:tcPr>
          <w:p w:rsidR="00C56AC0" w:rsidRPr="006D5E92" w:rsidRDefault="00C56AC0" w:rsidP="00F62A91">
            <w:pPr>
              <w:spacing w:line="0" w:lineRule="atLeast"/>
              <w:contextualSpacing/>
              <w:rPr>
                <w:rFonts w:asciiTheme="minorEastAsia" w:eastAsiaTheme="minorEastAsia" w:hAnsiTheme="minorEastAsia"/>
                <w:snapToGrid w:val="0"/>
                <w:sz w:val="22"/>
                <w:szCs w:val="22"/>
              </w:rPr>
            </w:pPr>
          </w:p>
        </w:tc>
        <w:tc>
          <w:tcPr>
            <w:tcW w:w="5103" w:type="dxa"/>
            <w:gridSpan w:val="3"/>
            <w:vAlign w:val="center"/>
          </w:tcPr>
          <w:p w:rsidR="00C56AC0" w:rsidRPr="006D5E92" w:rsidRDefault="00C56AC0" w:rsidP="00F62A91">
            <w:pPr>
              <w:spacing w:line="0" w:lineRule="atLeast"/>
              <w:ind w:left="105"/>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立入り制限措置</w:t>
            </w:r>
          </w:p>
        </w:tc>
        <w:tc>
          <w:tcPr>
            <w:tcW w:w="2835" w:type="dxa"/>
            <w:vAlign w:val="center"/>
          </w:tcPr>
          <w:p w:rsidR="00C56AC0" w:rsidRPr="006D5E92" w:rsidRDefault="00C56AC0" w:rsidP="0071462F">
            <w:pPr>
              <w:spacing w:line="0" w:lineRule="atLeast"/>
              <w:ind w:leftChars="200" w:left="432" w:rightChars="200" w:right="432"/>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有・無</w:t>
            </w:r>
          </w:p>
        </w:tc>
      </w:tr>
      <w:tr w:rsidR="00C56AC0" w:rsidRPr="006D5E92" w:rsidTr="005E05A2">
        <w:trPr>
          <w:cantSplit/>
          <w:trHeight w:hRule="exact" w:val="586"/>
          <w:jc w:val="center"/>
        </w:trPr>
        <w:tc>
          <w:tcPr>
            <w:tcW w:w="704" w:type="dxa"/>
            <w:vMerge/>
            <w:vAlign w:val="center"/>
          </w:tcPr>
          <w:p w:rsidR="00C56AC0" w:rsidRPr="006D5E92" w:rsidRDefault="00C56AC0" w:rsidP="00F62A91">
            <w:pPr>
              <w:spacing w:line="0" w:lineRule="atLeast"/>
              <w:contextualSpacing/>
              <w:jc w:val="center"/>
              <w:rPr>
                <w:rFonts w:asciiTheme="minorEastAsia" w:eastAsiaTheme="minorEastAsia" w:hAnsiTheme="minorEastAsia"/>
                <w:snapToGrid w:val="0"/>
                <w:sz w:val="22"/>
                <w:szCs w:val="22"/>
              </w:rPr>
            </w:pPr>
          </w:p>
        </w:tc>
        <w:tc>
          <w:tcPr>
            <w:tcW w:w="709" w:type="dxa"/>
            <w:vMerge/>
            <w:vAlign w:val="center"/>
          </w:tcPr>
          <w:p w:rsidR="00C56AC0" w:rsidRPr="006D5E92" w:rsidRDefault="00C56AC0" w:rsidP="00F62A91">
            <w:pPr>
              <w:spacing w:line="0" w:lineRule="atLeast"/>
              <w:contextualSpacing/>
              <w:rPr>
                <w:rFonts w:asciiTheme="minorEastAsia" w:eastAsiaTheme="minorEastAsia" w:hAnsiTheme="minorEastAsia"/>
                <w:snapToGrid w:val="0"/>
                <w:sz w:val="22"/>
                <w:szCs w:val="22"/>
              </w:rPr>
            </w:pPr>
          </w:p>
        </w:tc>
        <w:tc>
          <w:tcPr>
            <w:tcW w:w="5103" w:type="dxa"/>
            <w:gridSpan w:val="3"/>
            <w:vAlign w:val="center"/>
          </w:tcPr>
          <w:p w:rsidR="00C56AC0" w:rsidRPr="006D5E92" w:rsidRDefault="00C56AC0" w:rsidP="00F62A91">
            <w:pPr>
              <w:spacing w:line="0" w:lineRule="atLeast"/>
              <w:ind w:left="105"/>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標識</w:t>
            </w:r>
          </w:p>
        </w:tc>
        <w:tc>
          <w:tcPr>
            <w:tcW w:w="2835" w:type="dxa"/>
            <w:vAlign w:val="center"/>
          </w:tcPr>
          <w:p w:rsidR="00C56AC0" w:rsidRPr="006D5E92" w:rsidRDefault="00C56AC0" w:rsidP="0071462F">
            <w:pPr>
              <w:spacing w:line="0" w:lineRule="atLeast"/>
              <w:ind w:leftChars="200" w:left="432" w:rightChars="200" w:right="432"/>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有・無</w:t>
            </w:r>
          </w:p>
        </w:tc>
      </w:tr>
      <w:tr w:rsidR="00C56AC0" w:rsidRPr="006D5E92" w:rsidTr="005E05A2">
        <w:trPr>
          <w:cantSplit/>
          <w:trHeight w:hRule="exact" w:val="627"/>
          <w:jc w:val="center"/>
        </w:trPr>
        <w:tc>
          <w:tcPr>
            <w:tcW w:w="704" w:type="dxa"/>
            <w:vMerge/>
            <w:vAlign w:val="center"/>
          </w:tcPr>
          <w:p w:rsidR="00C56AC0" w:rsidRPr="006D5E92" w:rsidRDefault="00C56AC0" w:rsidP="00F62A91">
            <w:pPr>
              <w:spacing w:line="0" w:lineRule="atLeast"/>
              <w:contextualSpacing/>
              <w:jc w:val="center"/>
              <w:rPr>
                <w:rFonts w:asciiTheme="minorEastAsia" w:eastAsiaTheme="minorEastAsia" w:hAnsiTheme="minorEastAsia"/>
                <w:snapToGrid w:val="0"/>
                <w:sz w:val="22"/>
                <w:szCs w:val="22"/>
              </w:rPr>
            </w:pPr>
          </w:p>
        </w:tc>
        <w:tc>
          <w:tcPr>
            <w:tcW w:w="5812" w:type="dxa"/>
            <w:gridSpan w:val="4"/>
            <w:vAlign w:val="center"/>
          </w:tcPr>
          <w:p w:rsidR="00C56AC0" w:rsidRPr="006D5E92" w:rsidRDefault="00C56AC0" w:rsidP="00F62A91">
            <w:pPr>
              <w:spacing w:line="0" w:lineRule="atLeast"/>
              <w:ind w:left="105"/>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エックス線使用中の表示</w:t>
            </w:r>
          </w:p>
        </w:tc>
        <w:tc>
          <w:tcPr>
            <w:tcW w:w="2835" w:type="dxa"/>
            <w:vAlign w:val="center"/>
          </w:tcPr>
          <w:p w:rsidR="00C56AC0" w:rsidRPr="006D5E92" w:rsidRDefault="00C56AC0" w:rsidP="0071462F">
            <w:pPr>
              <w:spacing w:line="0" w:lineRule="atLeast"/>
              <w:ind w:leftChars="200" w:left="432" w:rightChars="200" w:right="432"/>
              <w:contextualSpacing/>
              <w:jc w:val="distribute"/>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有・無</w:t>
            </w:r>
          </w:p>
        </w:tc>
      </w:tr>
      <w:tr w:rsidR="00126FAC" w:rsidRPr="006D5E92" w:rsidTr="0071462F">
        <w:trPr>
          <w:cantSplit/>
          <w:trHeight w:hRule="exact" w:val="764"/>
          <w:jc w:val="center"/>
        </w:trPr>
        <w:tc>
          <w:tcPr>
            <w:tcW w:w="704" w:type="dxa"/>
            <w:vMerge/>
            <w:vAlign w:val="center"/>
          </w:tcPr>
          <w:p w:rsidR="00126FAC" w:rsidRPr="006D5E92" w:rsidRDefault="00126FAC" w:rsidP="00F62A91">
            <w:pPr>
              <w:spacing w:line="0" w:lineRule="atLeast"/>
              <w:contextualSpacing/>
              <w:jc w:val="center"/>
              <w:rPr>
                <w:rFonts w:asciiTheme="minorEastAsia" w:eastAsiaTheme="minorEastAsia" w:hAnsiTheme="minorEastAsia"/>
                <w:snapToGrid w:val="0"/>
                <w:sz w:val="22"/>
                <w:szCs w:val="22"/>
              </w:rPr>
            </w:pPr>
          </w:p>
        </w:tc>
        <w:tc>
          <w:tcPr>
            <w:tcW w:w="1418" w:type="dxa"/>
            <w:gridSpan w:val="2"/>
            <w:tcBorders>
              <w:bottom w:val="nil"/>
            </w:tcBorders>
            <w:vAlign w:val="center"/>
          </w:tcPr>
          <w:p w:rsidR="00126FAC" w:rsidRPr="006D5E92" w:rsidRDefault="00126FAC" w:rsidP="00F62A91">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敷地の境界</w:t>
            </w:r>
          </w:p>
        </w:tc>
        <w:tc>
          <w:tcPr>
            <w:tcW w:w="4394" w:type="dxa"/>
            <w:gridSpan w:val="2"/>
            <w:tcBorders>
              <w:bottom w:val="nil"/>
            </w:tcBorders>
            <w:vAlign w:val="center"/>
          </w:tcPr>
          <w:p w:rsidR="00126FAC" w:rsidRPr="006D5E92" w:rsidRDefault="00126FAC" w:rsidP="00F62A91">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敷地内居住区域及び敷地の境界における実効線量（最大値）</w:t>
            </w:r>
          </w:p>
        </w:tc>
        <w:tc>
          <w:tcPr>
            <w:tcW w:w="2835" w:type="dxa"/>
            <w:tcBorders>
              <w:bottom w:val="nil"/>
            </w:tcBorders>
            <w:vAlign w:val="center"/>
          </w:tcPr>
          <w:p w:rsidR="00126FAC" w:rsidRPr="006D5E92" w:rsidRDefault="00126FAC" w:rsidP="0071462F">
            <w:pPr>
              <w:spacing w:line="0" w:lineRule="atLeast"/>
              <w:ind w:rightChars="100" w:right="216"/>
              <w:contextualSpacing/>
              <w:jc w:val="right"/>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pacing w:val="-40"/>
                <w:sz w:val="22"/>
                <w:szCs w:val="22"/>
              </w:rPr>
              <w:t>μ</w:t>
            </w:r>
            <w:proofErr w:type="spellStart"/>
            <w:r w:rsidRPr="006D5E92">
              <w:rPr>
                <w:rFonts w:asciiTheme="minorEastAsia" w:eastAsiaTheme="minorEastAsia" w:hAnsiTheme="minorEastAsia"/>
                <w:snapToGrid w:val="0"/>
                <w:sz w:val="22"/>
                <w:szCs w:val="22"/>
              </w:rPr>
              <w:t>Sv</w:t>
            </w:r>
            <w:proofErr w:type="spellEnd"/>
            <w:r w:rsidRPr="006D5E92">
              <w:rPr>
                <w:rFonts w:asciiTheme="minorEastAsia" w:eastAsiaTheme="minorEastAsia" w:hAnsiTheme="minorEastAsia"/>
                <w:snapToGrid w:val="0"/>
                <w:sz w:val="22"/>
                <w:szCs w:val="22"/>
              </w:rPr>
              <w:t>/</w:t>
            </w:r>
            <w:r w:rsidRPr="006D5E92">
              <w:rPr>
                <w:rFonts w:asciiTheme="minorEastAsia" w:eastAsiaTheme="minorEastAsia" w:hAnsiTheme="minorEastAsia" w:hint="eastAsia"/>
                <w:snapToGrid w:val="0"/>
                <w:sz w:val="22"/>
                <w:szCs w:val="22"/>
              </w:rPr>
              <w:t>３月</w:t>
            </w:r>
          </w:p>
        </w:tc>
      </w:tr>
      <w:tr w:rsidR="00126FAC" w:rsidRPr="006D5E92" w:rsidTr="0071462F">
        <w:trPr>
          <w:cantSplit/>
          <w:trHeight w:hRule="exact" w:val="691"/>
          <w:jc w:val="center"/>
        </w:trPr>
        <w:tc>
          <w:tcPr>
            <w:tcW w:w="704" w:type="dxa"/>
            <w:vMerge/>
            <w:textDirection w:val="tbRlV"/>
            <w:vAlign w:val="center"/>
          </w:tcPr>
          <w:p w:rsidR="00126FAC" w:rsidRPr="006D5E92" w:rsidRDefault="00126FAC" w:rsidP="00F62A91">
            <w:pPr>
              <w:spacing w:line="0" w:lineRule="atLeast"/>
              <w:contextualSpacing/>
              <w:jc w:val="center"/>
              <w:rPr>
                <w:rFonts w:asciiTheme="minorEastAsia" w:eastAsiaTheme="minorEastAsia" w:hAnsiTheme="minorEastAsia"/>
                <w:snapToGrid w:val="0"/>
                <w:sz w:val="22"/>
                <w:szCs w:val="22"/>
              </w:rPr>
            </w:pPr>
          </w:p>
        </w:tc>
        <w:tc>
          <w:tcPr>
            <w:tcW w:w="5812" w:type="dxa"/>
            <w:gridSpan w:val="4"/>
            <w:vAlign w:val="center"/>
          </w:tcPr>
          <w:p w:rsidR="00126FAC" w:rsidRPr="006D5E92" w:rsidRDefault="00126FAC" w:rsidP="00F62A91">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入院患者の被ばくする放射線（診療により被ばくする放射線を除く。）の実効線量（最大値）</w:t>
            </w:r>
          </w:p>
        </w:tc>
        <w:tc>
          <w:tcPr>
            <w:tcW w:w="2835" w:type="dxa"/>
            <w:vAlign w:val="center"/>
          </w:tcPr>
          <w:p w:rsidR="00126FAC" w:rsidRPr="006D5E92" w:rsidRDefault="00126FAC" w:rsidP="0071462F">
            <w:pPr>
              <w:spacing w:line="0" w:lineRule="atLeast"/>
              <w:ind w:rightChars="100" w:right="216"/>
              <w:contextualSpacing/>
              <w:jc w:val="right"/>
              <w:rPr>
                <w:rFonts w:asciiTheme="minorEastAsia" w:eastAsiaTheme="minorEastAsia" w:hAnsiTheme="minorEastAsia"/>
                <w:snapToGrid w:val="0"/>
                <w:sz w:val="22"/>
                <w:szCs w:val="22"/>
              </w:rPr>
            </w:pPr>
            <w:proofErr w:type="spellStart"/>
            <w:r w:rsidRPr="006D5E92">
              <w:rPr>
                <w:rFonts w:asciiTheme="minorEastAsia" w:eastAsiaTheme="minorEastAsia" w:hAnsiTheme="minorEastAsia"/>
                <w:snapToGrid w:val="0"/>
                <w:sz w:val="22"/>
                <w:szCs w:val="22"/>
              </w:rPr>
              <w:t>mSv</w:t>
            </w:r>
            <w:proofErr w:type="spellEnd"/>
            <w:r w:rsidRPr="006D5E92">
              <w:rPr>
                <w:rFonts w:asciiTheme="minorEastAsia" w:eastAsiaTheme="minorEastAsia" w:hAnsiTheme="minorEastAsia"/>
                <w:snapToGrid w:val="0"/>
                <w:sz w:val="22"/>
                <w:szCs w:val="22"/>
              </w:rPr>
              <w:t>/</w:t>
            </w:r>
            <w:r w:rsidRPr="006D5E92">
              <w:rPr>
                <w:rFonts w:asciiTheme="minorEastAsia" w:eastAsiaTheme="minorEastAsia" w:hAnsiTheme="minorEastAsia" w:hint="eastAsia"/>
                <w:snapToGrid w:val="0"/>
                <w:sz w:val="22"/>
                <w:szCs w:val="22"/>
              </w:rPr>
              <w:t>３月</w:t>
            </w:r>
          </w:p>
        </w:tc>
      </w:tr>
      <w:tr w:rsidR="00126FAC" w:rsidRPr="006D5E92" w:rsidTr="00DF5787">
        <w:trPr>
          <w:cantSplit/>
          <w:trHeight w:hRule="exact" w:val="711"/>
          <w:jc w:val="center"/>
        </w:trPr>
        <w:tc>
          <w:tcPr>
            <w:tcW w:w="704" w:type="dxa"/>
            <w:vMerge/>
          </w:tcPr>
          <w:p w:rsidR="00126FAC" w:rsidRPr="006D5E92" w:rsidRDefault="00126FAC" w:rsidP="00F62A91">
            <w:pPr>
              <w:spacing w:line="0" w:lineRule="atLeast"/>
              <w:contextualSpacing/>
              <w:jc w:val="center"/>
              <w:rPr>
                <w:rFonts w:asciiTheme="minorEastAsia" w:eastAsiaTheme="minorEastAsia" w:hAnsiTheme="minorEastAsia"/>
                <w:snapToGrid w:val="0"/>
                <w:sz w:val="22"/>
                <w:szCs w:val="22"/>
              </w:rPr>
            </w:pPr>
          </w:p>
        </w:tc>
        <w:tc>
          <w:tcPr>
            <w:tcW w:w="3402" w:type="dxa"/>
            <w:gridSpan w:val="3"/>
            <w:vAlign w:val="center"/>
          </w:tcPr>
          <w:p w:rsidR="00126FAC" w:rsidRPr="006D5E92" w:rsidRDefault="00126FAC" w:rsidP="00F62A91">
            <w:pPr>
              <w:spacing w:line="0" w:lineRule="atLeast"/>
              <w:ind w:left="105"/>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取扱者の被ばく防止用具</w:t>
            </w:r>
          </w:p>
        </w:tc>
        <w:tc>
          <w:tcPr>
            <w:tcW w:w="2410" w:type="dxa"/>
            <w:vAlign w:val="center"/>
          </w:tcPr>
          <w:p w:rsidR="00126FAC" w:rsidRPr="006D5E92" w:rsidRDefault="00126FAC" w:rsidP="00F62A91">
            <w:pPr>
              <w:spacing w:line="0" w:lineRule="atLeast"/>
              <w:contextualSpacing/>
              <w:rPr>
                <w:rFonts w:asciiTheme="minorEastAsia" w:eastAsiaTheme="minorEastAsia" w:hAnsiTheme="minorEastAsia"/>
                <w:snapToGrid w:val="0"/>
                <w:sz w:val="22"/>
                <w:szCs w:val="22"/>
              </w:rPr>
            </w:pPr>
          </w:p>
        </w:tc>
        <w:tc>
          <w:tcPr>
            <w:tcW w:w="2835" w:type="dxa"/>
            <w:vAlign w:val="center"/>
          </w:tcPr>
          <w:p w:rsidR="00126FAC" w:rsidRPr="006D5E92" w:rsidRDefault="00126FAC" w:rsidP="00F62A91">
            <w:pPr>
              <w:spacing w:line="0" w:lineRule="atLeast"/>
              <w:contextualSpacing/>
              <w:jc w:val="right"/>
              <w:rPr>
                <w:rFonts w:asciiTheme="minorEastAsia" w:eastAsiaTheme="minorEastAsia" w:hAnsiTheme="minorEastAsia"/>
                <w:snapToGrid w:val="0"/>
                <w:sz w:val="22"/>
                <w:szCs w:val="22"/>
              </w:rPr>
            </w:pPr>
          </w:p>
        </w:tc>
      </w:tr>
      <w:tr w:rsidR="00126FAC" w:rsidRPr="006D5E92" w:rsidTr="00DF5787">
        <w:trPr>
          <w:cantSplit/>
          <w:trHeight w:hRule="exact" w:val="707"/>
          <w:jc w:val="center"/>
        </w:trPr>
        <w:tc>
          <w:tcPr>
            <w:tcW w:w="704" w:type="dxa"/>
            <w:vMerge/>
          </w:tcPr>
          <w:p w:rsidR="00126FAC" w:rsidRPr="006D5E92" w:rsidRDefault="00126FAC" w:rsidP="00F62A91">
            <w:pPr>
              <w:spacing w:line="0" w:lineRule="atLeast"/>
              <w:contextualSpacing/>
              <w:jc w:val="center"/>
              <w:rPr>
                <w:rFonts w:asciiTheme="minorEastAsia" w:eastAsiaTheme="minorEastAsia" w:hAnsiTheme="minorEastAsia"/>
                <w:snapToGrid w:val="0"/>
                <w:sz w:val="22"/>
                <w:szCs w:val="22"/>
              </w:rPr>
            </w:pPr>
          </w:p>
        </w:tc>
        <w:tc>
          <w:tcPr>
            <w:tcW w:w="3402" w:type="dxa"/>
            <w:gridSpan w:val="3"/>
            <w:vAlign w:val="center"/>
          </w:tcPr>
          <w:p w:rsidR="00126FAC" w:rsidRPr="006D5E92" w:rsidRDefault="00126FAC" w:rsidP="00F62A91">
            <w:pPr>
              <w:spacing w:line="0" w:lineRule="atLeast"/>
              <w:ind w:left="105"/>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取扱者の被ばく測定器具</w:t>
            </w:r>
          </w:p>
        </w:tc>
        <w:tc>
          <w:tcPr>
            <w:tcW w:w="5245" w:type="dxa"/>
            <w:gridSpan w:val="2"/>
            <w:vAlign w:val="center"/>
          </w:tcPr>
          <w:p w:rsidR="00126FAC" w:rsidRPr="006D5E92" w:rsidRDefault="00126FAC" w:rsidP="00F62A91">
            <w:pPr>
              <w:spacing w:line="0" w:lineRule="atLeast"/>
              <w:contextualSpacing/>
              <w:rPr>
                <w:rFonts w:asciiTheme="minorEastAsia" w:eastAsiaTheme="minorEastAsia" w:hAnsiTheme="minorEastAsia"/>
                <w:snapToGrid w:val="0"/>
                <w:sz w:val="22"/>
                <w:szCs w:val="22"/>
              </w:rPr>
            </w:pPr>
            <w:r w:rsidRPr="006D5E92">
              <w:rPr>
                <w:rFonts w:asciiTheme="minorEastAsia" w:eastAsiaTheme="minorEastAsia" w:hAnsiTheme="minorEastAsia" w:hint="eastAsia"/>
                <w:snapToGrid w:val="0"/>
                <w:sz w:val="22"/>
                <w:szCs w:val="22"/>
              </w:rPr>
              <w:t>フィルムバッジ・ポケット線量計・ＴＬＤ・その他（</w:t>
            </w:r>
            <w:r w:rsidR="00DF5787">
              <w:rPr>
                <w:rFonts w:asciiTheme="minorEastAsia" w:eastAsiaTheme="minorEastAsia" w:hAnsiTheme="minorEastAsia" w:hint="eastAsia"/>
                <w:snapToGrid w:val="0"/>
                <w:sz w:val="22"/>
                <w:szCs w:val="22"/>
              </w:rPr>
              <w:t xml:space="preserve">　　　　　　　　　　　　　　　　　　　</w:t>
            </w:r>
            <w:r w:rsidRPr="006D5E92">
              <w:rPr>
                <w:rFonts w:asciiTheme="minorEastAsia" w:eastAsiaTheme="minorEastAsia" w:hAnsiTheme="minorEastAsia" w:hint="eastAsia"/>
                <w:snapToGrid w:val="0"/>
                <w:sz w:val="22"/>
                <w:szCs w:val="22"/>
              </w:rPr>
              <w:t>）</w:t>
            </w:r>
          </w:p>
        </w:tc>
      </w:tr>
    </w:tbl>
    <w:p w:rsidR="00CD17CF" w:rsidRPr="006D5E92" w:rsidRDefault="00CD17CF" w:rsidP="00F62A91">
      <w:pPr>
        <w:spacing w:line="0" w:lineRule="atLeast"/>
        <w:contextualSpacing/>
        <w:rPr>
          <w:rFonts w:asciiTheme="minorEastAsia" w:eastAsiaTheme="minorEastAsia" w:hAnsiTheme="minorEastAsia"/>
          <w:snapToGrid w:val="0"/>
          <w:sz w:val="22"/>
          <w:szCs w:val="22"/>
        </w:rPr>
      </w:pPr>
    </w:p>
    <w:sectPr w:rsidR="00CD17CF" w:rsidRPr="006D5E92" w:rsidSect="00B0267E">
      <w:headerReference w:type="default" r:id="rId7"/>
      <w:type w:val="continuous"/>
      <w:pgSz w:w="11906" w:h="16838" w:code="9"/>
      <w:pgMar w:top="1134" w:right="1418" w:bottom="1134" w:left="1418" w:header="567" w:footer="567" w:gutter="0"/>
      <w:cols w:space="425"/>
      <w:docGrid w:type="linesAndChars" w:linePitch="291"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3AD" w:rsidRDefault="006D43AD">
      <w:r>
        <w:separator/>
      </w:r>
    </w:p>
  </w:endnote>
  <w:endnote w:type="continuationSeparator" w:id="0">
    <w:p w:rsidR="006D43AD" w:rsidRDefault="006D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3AD" w:rsidRDefault="006D43AD">
      <w:r>
        <w:separator/>
      </w:r>
    </w:p>
  </w:footnote>
  <w:footnote w:type="continuationSeparator" w:id="0">
    <w:p w:rsidR="006D43AD" w:rsidRDefault="006D4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7DC" w:rsidRPr="00743FCD" w:rsidRDefault="00F167DC" w:rsidP="00716953">
    <w:pPr>
      <w:pStyle w:val="a3"/>
    </w:pPr>
    <w:r w:rsidRPr="00743FCD">
      <w:rPr>
        <w:rFonts w:hint="eastAsia"/>
      </w:rPr>
      <w:t>第</w:t>
    </w:r>
    <w:r>
      <w:rPr>
        <w:rFonts w:hint="eastAsia"/>
      </w:rPr>
      <w:t>２０</w:t>
    </w:r>
    <w:r w:rsidRPr="00743FCD">
      <w:rPr>
        <w:rFonts w:hint="eastAsia"/>
      </w:rPr>
      <w:t>号様式</w:t>
    </w:r>
    <w:r w:rsidRPr="00743FCD">
      <w:t>（第</w:t>
    </w:r>
    <w:r>
      <w:rPr>
        <w:rFonts w:hint="eastAsia"/>
      </w:rPr>
      <w:t>１７</w:t>
    </w:r>
    <w:r w:rsidRPr="00743FCD">
      <w:t>条関係）</w:t>
    </w:r>
    <w:r>
      <w:rPr>
        <w:rFonts w:hint="eastAsia"/>
      </w:rPr>
      <w:t xml:space="preserve">　　　　　　　　　　　　</w:t>
    </w:r>
    <w:r w:rsidRPr="00743FCD">
      <w:rPr>
        <w:rFonts w:hint="eastAsia"/>
      </w:rPr>
      <w:t>（用紙　日本</w:t>
    </w:r>
    <w:r w:rsidR="00400CAC">
      <w:rPr>
        <w:rFonts w:hint="eastAsia"/>
      </w:rPr>
      <w:t>産業</w:t>
    </w:r>
    <w:r w:rsidRPr="00743FCD">
      <w:rPr>
        <w:rFonts w:hint="eastAsia"/>
      </w:rPr>
      <w:t>規格Ａ４縦長型）</w:t>
    </w:r>
  </w:p>
  <w:p w:rsidR="00F167DC" w:rsidRDefault="00F167D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8"/>
  <w:drawingGridVerticalSpacing w:val="291"/>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D17CF"/>
    <w:rsid w:val="000018FD"/>
    <w:rsid w:val="00017285"/>
    <w:rsid w:val="00047AD3"/>
    <w:rsid w:val="00057B04"/>
    <w:rsid w:val="00067CA8"/>
    <w:rsid w:val="000F23DA"/>
    <w:rsid w:val="00126FAC"/>
    <w:rsid w:val="00144DAF"/>
    <w:rsid w:val="00173FED"/>
    <w:rsid w:val="00187353"/>
    <w:rsid w:val="001A5DDC"/>
    <w:rsid w:val="001D0534"/>
    <w:rsid w:val="001F0028"/>
    <w:rsid w:val="001F4BD2"/>
    <w:rsid w:val="00222CF1"/>
    <w:rsid w:val="0024159E"/>
    <w:rsid w:val="002557FF"/>
    <w:rsid w:val="00297C46"/>
    <w:rsid w:val="002A530E"/>
    <w:rsid w:val="002C39E1"/>
    <w:rsid w:val="002D7187"/>
    <w:rsid w:val="002E413F"/>
    <w:rsid w:val="00346748"/>
    <w:rsid w:val="00374858"/>
    <w:rsid w:val="003D4065"/>
    <w:rsid w:val="00400CAC"/>
    <w:rsid w:val="00427F54"/>
    <w:rsid w:val="00437544"/>
    <w:rsid w:val="004C12E4"/>
    <w:rsid w:val="004E28A0"/>
    <w:rsid w:val="004E3EC2"/>
    <w:rsid w:val="00525905"/>
    <w:rsid w:val="00531D30"/>
    <w:rsid w:val="00596411"/>
    <w:rsid w:val="005A0BAB"/>
    <w:rsid w:val="005C60B7"/>
    <w:rsid w:val="005D2B6C"/>
    <w:rsid w:val="005E05A2"/>
    <w:rsid w:val="00645342"/>
    <w:rsid w:val="00647940"/>
    <w:rsid w:val="006A1845"/>
    <w:rsid w:val="006C3559"/>
    <w:rsid w:val="006D18D0"/>
    <w:rsid w:val="006D43AD"/>
    <w:rsid w:val="006D5E92"/>
    <w:rsid w:val="006F2AC1"/>
    <w:rsid w:val="00705DBF"/>
    <w:rsid w:val="0071462F"/>
    <w:rsid w:val="00716953"/>
    <w:rsid w:val="00727BDE"/>
    <w:rsid w:val="0073465F"/>
    <w:rsid w:val="007418A2"/>
    <w:rsid w:val="007529F4"/>
    <w:rsid w:val="00755D0A"/>
    <w:rsid w:val="00770767"/>
    <w:rsid w:val="007D2D28"/>
    <w:rsid w:val="007E0938"/>
    <w:rsid w:val="00806BD1"/>
    <w:rsid w:val="00822F58"/>
    <w:rsid w:val="0083635C"/>
    <w:rsid w:val="00853B9A"/>
    <w:rsid w:val="00872E4E"/>
    <w:rsid w:val="008808E5"/>
    <w:rsid w:val="00881BE1"/>
    <w:rsid w:val="00881C79"/>
    <w:rsid w:val="008A287C"/>
    <w:rsid w:val="008F52F1"/>
    <w:rsid w:val="0091763B"/>
    <w:rsid w:val="00953B18"/>
    <w:rsid w:val="00955560"/>
    <w:rsid w:val="00972D1E"/>
    <w:rsid w:val="009856D2"/>
    <w:rsid w:val="00993458"/>
    <w:rsid w:val="009D1BD1"/>
    <w:rsid w:val="009D409B"/>
    <w:rsid w:val="00A34790"/>
    <w:rsid w:val="00A50752"/>
    <w:rsid w:val="00A54422"/>
    <w:rsid w:val="00B0267E"/>
    <w:rsid w:val="00BA0E5D"/>
    <w:rsid w:val="00BF2035"/>
    <w:rsid w:val="00C3798E"/>
    <w:rsid w:val="00C56AC0"/>
    <w:rsid w:val="00C75824"/>
    <w:rsid w:val="00C96A9A"/>
    <w:rsid w:val="00CC67F1"/>
    <w:rsid w:val="00CD17CF"/>
    <w:rsid w:val="00CE5728"/>
    <w:rsid w:val="00CF3A85"/>
    <w:rsid w:val="00D00F8E"/>
    <w:rsid w:val="00D4634E"/>
    <w:rsid w:val="00DA3668"/>
    <w:rsid w:val="00DA6271"/>
    <w:rsid w:val="00DA6962"/>
    <w:rsid w:val="00DB73EF"/>
    <w:rsid w:val="00DE23B0"/>
    <w:rsid w:val="00DF4910"/>
    <w:rsid w:val="00DF5787"/>
    <w:rsid w:val="00E4172B"/>
    <w:rsid w:val="00EB2507"/>
    <w:rsid w:val="00F167DC"/>
    <w:rsid w:val="00F31797"/>
    <w:rsid w:val="00F34326"/>
    <w:rsid w:val="00F506B2"/>
    <w:rsid w:val="00F62A91"/>
    <w:rsid w:val="00F771C3"/>
    <w:rsid w:val="00F81D54"/>
    <w:rsid w:val="00F81F23"/>
    <w:rsid w:val="00F91F63"/>
    <w:rsid w:val="00F9541F"/>
    <w:rsid w:val="00FF4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D508722-68C0-4627-A84C-E8E60847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A1819-FC4E-458D-90D8-822A9A9AB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1604</Words>
  <Characters>471</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医療法施行細則_第20号様式</vt:lpstr>
      <vt:lpstr>第20号様式</vt:lpstr>
    </vt:vector>
  </TitlesOfParts>
  <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医療法施行細則_第20号様式</dc:title>
  <dc:subject>第20号様式_エックス線装置設置届</dc:subject>
  <dc:creator>神奈川県鎌倉保健福祉事務所</dc:creator>
  <cp:keywords> </cp:keywords>
  <dc:description> </dc:description>
  <cp:lastModifiedBy>鎌倉保健福祉事務所企画調整課</cp:lastModifiedBy>
  <cp:revision>3</cp:revision>
  <cp:lastPrinted>2008-05-07T07:45:00Z</cp:lastPrinted>
  <dcterms:created xsi:type="dcterms:W3CDTF">2021-05-26T07:50:00Z</dcterms:created>
  <dcterms:modified xsi:type="dcterms:W3CDTF">2021-05-26T07:53:00Z</dcterms:modified>
</cp:coreProperties>
</file>